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2B3B" w14:textId="30A21023" w:rsidR="006E18DF" w:rsidRPr="00DD3D01" w:rsidRDefault="00474982" w:rsidP="00474982">
      <w:pPr>
        <w:spacing w:line="276" w:lineRule="auto"/>
        <w:ind w:left="-851" w:right="-52"/>
        <w:jc w:val="both"/>
        <w:rPr>
          <w:rFonts w:ascii="Futura PT Book" w:hAnsi="Futura PT Book" w:cs="Calibri Light"/>
          <w:sz w:val="24"/>
          <w:szCs w:val="24"/>
          <w:lang w:val="pt-BR"/>
        </w:rPr>
      </w:pPr>
      <w:bookmarkStart w:id="0" w:name="_Hlk70421877"/>
      <w:r w:rsidRPr="00DD3D01">
        <w:rPr>
          <w:rFonts w:ascii="Futura PT Book" w:hAnsi="Futura PT Book" w:cs="Calibri Light"/>
          <w:sz w:val="24"/>
          <w:szCs w:val="24"/>
          <w:lang w:val="pt-BR"/>
        </w:rPr>
        <w:t xml:space="preserve">P R O D U C T </w:t>
      </w:r>
      <w:r w:rsidR="006E18DF" w:rsidRPr="00DD3D01">
        <w:rPr>
          <w:rFonts w:ascii="Futura PT Book" w:hAnsi="Futura PT Book" w:cs="Calibri Light"/>
          <w:sz w:val="24"/>
          <w:szCs w:val="24"/>
          <w:lang w:val="pt-BR"/>
        </w:rPr>
        <w:t xml:space="preserve">  N E W S  </w:t>
      </w:r>
    </w:p>
    <w:bookmarkEnd w:id="0"/>
    <w:p w14:paraId="7F691AFE" w14:textId="33F6400C" w:rsidR="00474982" w:rsidRPr="00474982" w:rsidRDefault="00474982" w:rsidP="00474982">
      <w:pPr>
        <w:ind w:left="-851"/>
        <w:jc w:val="both"/>
        <w:rPr>
          <w:rFonts w:ascii="Calibri Light" w:eastAsia="Calibri" w:hAnsi="Calibri Light" w:cs="Calibri"/>
          <w:bCs/>
          <w:sz w:val="20"/>
          <w:szCs w:val="20"/>
          <w:u w:val="single"/>
          <w:lang w:val="en-GB"/>
        </w:rPr>
      </w:pPr>
      <w:r w:rsidRPr="00894737">
        <w:rPr>
          <w:rFonts w:ascii="Futura PT Demi" w:hAnsi="Futura PT Demi" w:cs="Calibri Light"/>
          <w:bCs/>
          <w:sz w:val="20"/>
          <w:szCs w:val="20"/>
          <w:lang w:val="en-GB"/>
        </w:rPr>
        <w:t xml:space="preserve">Lausanne (CH), </w:t>
      </w:r>
      <w:r w:rsidR="008279E2">
        <w:rPr>
          <w:rFonts w:ascii="Futura PT Demi" w:hAnsi="Futura PT Demi" w:cs="Calibri Light"/>
          <w:bCs/>
          <w:sz w:val="20"/>
          <w:szCs w:val="20"/>
          <w:lang w:val="en-GB"/>
        </w:rPr>
        <w:t>3</w:t>
      </w:r>
      <w:r w:rsidR="008279E2">
        <w:rPr>
          <w:rFonts w:ascii="Futura PT Demi" w:hAnsi="Futura PT Demi" w:cs="Calibri Light"/>
          <w:bCs/>
          <w:sz w:val="20"/>
          <w:szCs w:val="20"/>
          <w:vertAlign w:val="superscript"/>
          <w:lang w:val="en-GB"/>
        </w:rPr>
        <w:t>rd</w:t>
      </w:r>
      <w:r w:rsidRPr="00894737">
        <w:rPr>
          <w:rFonts w:ascii="Futura PT Demi" w:hAnsi="Futura PT Demi" w:cs="Calibri Light"/>
          <w:bCs/>
          <w:sz w:val="20"/>
          <w:szCs w:val="20"/>
          <w:lang w:val="en-GB"/>
        </w:rPr>
        <w:t xml:space="preserve">. </w:t>
      </w:r>
      <w:r w:rsidRPr="00474982">
        <w:rPr>
          <w:rFonts w:ascii="Futura PT Demi" w:hAnsi="Futura PT Demi" w:cs="Calibri Light"/>
          <w:bCs/>
          <w:sz w:val="20"/>
          <w:szCs w:val="20"/>
          <w:lang w:val="en-GB"/>
        </w:rPr>
        <w:t>February 2023</w:t>
      </w:r>
    </w:p>
    <w:p w14:paraId="4D7FF78B" w14:textId="60250D1C" w:rsidR="00B64561" w:rsidRDefault="00B64561" w:rsidP="00351451">
      <w:pPr>
        <w:spacing w:after="120"/>
        <w:ind w:right="-52"/>
        <w:rPr>
          <w:rFonts w:ascii="Futura PT Bold" w:eastAsia="Calibri" w:hAnsi="Futura PT Bold" w:cs="Calibri"/>
          <w:b/>
          <w:sz w:val="36"/>
          <w:szCs w:val="36"/>
          <w:lang w:val="en-GB"/>
        </w:rPr>
      </w:pPr>
    </w:p>
    <w:p w14:paraId="15ECD0EE" w14:textId="79E1ED6B" w:rsidR="00344192" w:rsidRPr="006E18DF" w:rsidRDefault="00344192" w:rsidP="00344192">
      <w:pPr>
        <w:pStyle w:val="Text"/>
        <w:jc w:val="center"/>
        <w:rPr>
          <w:rFonts w:ascii="Futura PT" w:eastAsia="Calibri" w:hAnsi="Futura PT" w:cs="Calibri"/>
          <w:b/>
          <w:sz w:val="34"/>
          <w:szCs w:val="32"/>
          <w:lang w:val="en-GB"/>
        </w:rPr>
      </w:pPr>
      <w:r w:rsidRPr="006E18DF">
        <w:rPr>
          <w:rFonts w:ascii="Futura PT" w:eastAsia="Calibri" w:hAnsi="Futura PT" w:cs="Calibri"/>
          <w:b/>
          <w:sz w:val="34"/>
          <w:szCs w:val="32"/>
          <w:lang w:val="en-GB"/>
        </w:rPr>
        <w:t>Mix it up!</w:t>
      </w:r>
    </w:p>
    <w:p w14:paraId="3917FBE0" w14:textId="21B096F0" w:rsidR="00344192" w:rsidRPr="006E18DF" w:rsidRDefault="00344192" w:rsidP="00344192">
      <w:pPr>
        <w:pStyle w:val="Text"/>
        <w:jc w:val="center"/>
        <w:rPr>
          <w:rFonts w:ascii="Futura PT" w:eastAsia="Calibri" w:hAnsi="Futura PT" w:cs="Calibri"/>
          <w:b/>
          <w:bCs/>
          <w:sz w:val="34"/>
          <w:szCs w:val="32"/>
          <w:lang w:val="en-GB"/>
        </w:rPr>
      </w:pPr>
      <w:r w:rsidRPr="006E18DF">
        <w:rPr>
          <w:rFonts w:ascii="Futura PT" w:eastAsia="Calibri" w:hAnsi="Futura PT" w:cs="Calibri"/>
          <w:b/>
          <w:bCs/>
          <w:sz w:val="34"/>
          <w:szCs w:val="32"/>
          <w:lang w:val="en-GB"/>
        </w:rPr>
        <w:t xml:space="preserve">The new </w:t>
      </w:r>
      <w:r w:rsidR="00D811FF" w:rsidRPr="006E18DF">
        <w:rPr>
          <w:rFonts w:ascii="Futura PT" w:eastAsia="Calibri" w:hAnsi="Futura PT" w:cs="Calibri"/>
          <w:b/>
          <w:bCs/>
          <w:sz w:val="34"/>
          <w:szCs w:val="32"/>
          <w:lang w:val="en-GB"/>
        </w:rPr>
        <w:t xml:space="preserve">OXO </w:t>
      </w:r>
      <w:r w:rsidRPr="006E18DF">
        <w:rPr>
          <w:rFonts w:ascii="Futura PT" w:eastAsia="Calibri" w:hAnsi="Futura PT" w:cs="Calibri"/>
          <w:b/>
          <w:bCs/>
          <w:sz w:val="34"/>
          <w:szCs w:val="32"/>
          <w:lang w:val="en-GB"/>
        </w:rPr>
        <w:t xml:space="preserve">Premium Barware Collection </w:t>
      </w:r>
    </w:p>
    <w:p w14:paraId="45FF2BBE" w14:textId="149CF3A1" w:rsidR="001931C4" w:rsidRPr="00344192" w:rsidRDefault="00E02C3D" w:rsidP="001931C4">
      <w:pPr>
        <w:pStyle w:val="Text"/>
        <w:jc w:val="center"/>
        <w:rPr>
          <w:rFonts w:ascii="Futura PT Demi" w:hAnsi="Futura PT Demi" w:cs="Calibri Light"/>
          <w:lang w:val="en-GB"/>
        </w:rPr>
      </w:pPr>
      <w:r w:rsidRPr="2830BE9E">
        <w:rPr>
          <w:rFonts w:ascii="Futura PT Book" w:hAnsi="Futura PT Book" w:cs="Calibri Light"/>
          <w:b/>
          <w:bCs/>
          <w:lang w:val="en-GB"/>
        </w:rPr>
        <w:t>OXO</w:t>
      </w:r>
      <w:r w:rsidR="00935C90" w:rsidRPr="2830BE9E">
        <w:rPr>
          <w:rFonts w:ascii="Futura PT Book" w:hAnsi="Futura PT Book" w:cs="Calibri Light"/>
          <w:b/>
          <w:bCs/>
          <w:lang w:val="en-GB"/>
        </w:rPr>
        <w:t xml:space="preserve"> introduces the</w:t>
      </w:r>
      <w:r w:rsidRPr="2830BE9E">
        <w:rPr>
          <w:rFonts w:ascii="Futura PT Book" w:hAnsi="Futura PT Book" w:cs="Calibri Light"/>
          <w:b/>
          <w:bCs/>
          <w:lang w:val="en-GB"/>
        </w:rPr>
        <w:t xml:space="preserve"> </w:t>
      </w:r>
      <w:r w:rsidRPr="00142544">
        <w:rPr>
          <w:rFonts w:ascii="Futura PT Book" w:hAnsi="Futura PT Book" w:cs="Calibri Light"/>
          <w:b/>
          <w:bCs/>
          <w:lang w:val="en-GB"/>
        </w:rPr>
        <w:t xml:space="preserve">new </w:t>
      </w:r>
      <w:r w:rsidR="00142544" w:rsidRPr="00142544">
        <w:rPr>
          <w:rFonts w:ascii="Futura PT Book" w:hAnsi="Futura PT Book" w:cs="Calibri Light"/>
          <w:b/>
          <w:bCs/>
          <w:lang w:val="en-GB"/>
        </w:rPr>
        <w:t xml:space="preserve">Barware </w:t>
      </w:r>
      <w:r w:rsidR="00AE7AE3" w:rsidRPr="00142544">
        <w:rPr>
          <w:rFonts w:ascii="Futura PT Book" w:hAnsi="Futura PT Book" w:cs="Calibri Light"/>
          <w:b/>
          <w:bCs/>
          <w:lang w:val="en-GB"/>
        </w:rPr>
        <w:t>Utensils</w:t>
      </w:r>
      <w:r w:rsidRPr="2830BE9E">
        <w:rPr>
          <w:rFonts w:ascii="Futura PT Book" w:hAnsi="Futura PT Book" w:cs="Calibri Light"/>
          <w:b/>
          <w:bCs/>
          <w:lang w:val="en-GB"/>
        </w:rPr>
        <w:t xml:space="preserve"> Collection </w:t>
      </w:r>
      <w:r w:rsidR="00344192" w:rsidRPr="2830BE9E">
        <w:rPr>
          <w:rFonts w:ascii="Futura PT Book" w:hAnsi="Futura PT Book" w:cs="Calibri Light"/>
          <w:b/>
          <w:bCs/>
          <w:lang w:val="en-GB"/>
        </w:rPr>
        <w:t xml:space="preserve">at Ambiente </w:t>
      </w:r>
      <w:r w:rsidR="00935C90" w:rsidRPr="2830BE9E">
        <w:rPr>
          <w:rFonts w:ascii="Futura PT Book" w:hAnsi="Futura PT Book" w:cs="Calibri Light"/>
          <w:b/>
          <w:bCs/>
          <w:lang w:val="en-GB"/>
        </w:rPr>
        <w:t>2023</w:t>
      </w:r>
      <w:r w:rsidR="00D82C75" w:rsidRPr="2830BE9E">
        <w:rPr>
          <w:rFonts w:ascii="Futura PT Book" w:hAnsi="Futura PT Book" w:cs="Calibri Light"/>
          <w:b/>
          <w:bCs/>
          <w:lang w:val="en-GB"/>
        </w:rPr>
        <w:t xml:space="preserve"> in</w:t>
      </w:r>
      <w:r w:rsidR="00935C90" w:rsidRPr="2830BE9E">
        <w:rPr>
          <w:rFonts w:ascii="Futura PT Book" w:hAnsi="Futura PT Book" w:cs="Calibri Light"/>
          <w:b/>
          <w:bCs/>
          <w:lang w:val="en-GB"/>
        </w:rPr>
        <w:t xml:space="preserve"> Frankfurt </w:t>
      </w:r>
    </w:p>
    <w:p w14:paraId="2865A665" w14:textId="303DA4EC" w:rsidR="00D811FF" w:rsidRDefault="00D811FF" w:rsidP="001931C4">
      <w:pPr>
        <w:pStyle w:val="Text"/>
        <w:jc w:val="left"/>
        <w:rPr>
          <w:rFonts w:ascii="Futura PT Book" w:hAnsi="Futura PT Book" w:cs="Calibri Light"/>
          <w:sz w:val="20"/>
          <w:szCs w:val="20"/>
          <w:lang w:val="en-GB"/>
        </w:rPr>
      </w:pPr>
    </w:p>
    <w:p w14:paraId="38649CD7" w14:textId="23B009DA" w:rsidR="00D811FF" w:rsidRDefault="00D811FF" w:rsidP="001931C4">
      <w:pPr>
        <w:pStyle w:val="Text"/>
        <w:jc w:val="left"/>
        <w:rPr>
          <w:rFonts w:ascii="Futura PT Book" w:hAnsi="Futura PT Book" w:cs="Calibri Light"/>
          <w:sz w:val="20"/>
          <w:szCs w:val="20"/>
          <w:lang w:val="en-GB"/>
        </w:rPr>
      </w:pPr>
    </w:p>
    <w:p w14:paraId="6348DB39" w14:textId="3330653D" w:rsidR="00B3077B" w:rsidRPr="000F772D" w:rsidRDefault="00B3077B" w:rsidP="00B3077B">
      <w:pPr>
        <w:pStyle w:val="Text"/>
        <w:jc w:val="left"/>
        <w:rPr>
          <w:rFonts w:ascii="Futura PT Book" w:hAnsi="Futura PT Book" w:cs="Calibri Light"/>
          <w:b/>
          <w:bCs/>
          <w:lang w:val="en-GB"/>
        </w:rPr>
      </w:pPr>
      <w:r w:rsidRPr="2830BE9E">
        <w:rPr>
          <w:rFonts w:ascii="Futura PT Book" w:hAnsi="Futura PT Book" w:cs="Calibri Light"/>
          <w:b/>
          <w:bCs/>
          <w:lang w:val="en-GB"/>
        </w:rPr>
        <w:t xml:space="preserve">The new </w:t>
      </w:r>
      <w:r w:rsidR="00935C90" w:rsidRPr="2830BE9E">
        <w:rPr>
          <w:rFonts w:ascii="Futura PT Book" w:hAnsi="Futura PT Book" w:cs="Calibri Light"/>
          <w:b/>
          <w:bCs/>
          <w:lang w:val="en-GB"/>
        </w:rPr>
        <w:t xml:space="preserve">OXO barware </w:t>
      </w:r>
      <w:r w:rsidRPr="2830BE9E">
        <w:rPr>
          <w:rFonts w:ascii="Futura PT Book" w:hAnsi="Futura PT Book" w:cs="Calibri Light"/>
          <w:b/>
          <w:bCs/>
          <w:lang w:val="en-GB"/>
        </w:rPr>
        <w:t xml:space="preserve">collection combines stylish looks with ease of use and offers a comprehensive range of </w:t>
      </w:r>
      <w:r w:rsidR="00EF665F" w:rsidRPr="2830BE9E">
        <w:rPr>
          <w:rFonts w:ascii="Futura PT Book" w:hAnsi="Futura PT Book" w:cs="Calibri Light"/>
          <w:b/>
          <w:bCs/>
          <w:lang w:val="en-GB"/>
        </w:rPr>
        <w:t xml:space="preserve">stainless steel </w:t>
      </w:r>
      <w:r w:rsidR="00935C90" w:rsidRPr="2830BE9E">
        <w:rPr>
          <w:rFonts w:ascii="Futura PT Book" w:hAnsi="Futura PT Book" w:cs="Calibri Light"/>
          <w:b/>
          <w:bCs/>
          <w:lang w:val="en-GB"/>
        </w:rPr>
        <w:t xml:space="preserve">bartending </w:t>
      </w:r>
      <w:r w:rsidRPr="2830BE9E">
        <w:rPr>
          <w:rFonts w:ascii="Futura PT Book" w:hAnsi="Futura PT Book" w:cs="Calibri Light"/>
          <w:b/>
          <w:bCs/>
          <w:lang w:val="en-GB"/>
        </w:rPr>
        <w:t>accessories</w:t>
      </w:r>
      <w:r w:rsidR="00DD3D01">
        <w:rPr>
          <w:rFonts w:ascii="Futura PT Book" w:hAnsi="Futura PT Book" w:cs="Calibri Light"/>
          <w:b/>
          <w:bCs/>
          <w:lang w:val="en-GB"/>
        </w:rPr>
        <w:t>, P</w:t>
      </w:r>
      <w:r w:rsidR="00142544">
        <w:rPr>
          <w:rFonts w:ascii="Futura PT Book" w:hAnsi="Futura PT Book" w:cs="Calibri Light"/>
          <w:b/>
          <w:bCs/>
          <w:lang w:val="en-GB"/>
        </w:rPr>
        <w:t>erfect</w:t>
      </w:r>
      <w:r w:rsidRPr="2830BE9E">
        <w:rPr>
          <w:rFonts w:ascii="Futura PT Book" w:hAnsi="Futura PT Book" w:cs="Calibri Light"/>
          <w:b/>
          <w:bCs/>
          <w:lang w:val="en-GB"/>
        </w:rPr>
        <w:t xml:space="preserve"> for </w:t>
      </w:r>
      <w:r w:rsidR="00EF665F" w:rsidRPr="2830BE9E">
        <w:rPr>
          <w:rFonts w:ascii="Futura PT Book" w:hAnsi="Futura PT Book" w:cs="Calibri Light"/>
          <w:b/>
          <w:bCs/>
          <w:lang w:val="en-GB"/>
        </w:rPr>
        <w:t xml:space="preserve">a </w:t>
      </w:r>
      <w:r w:rsidRPr="2830BE9E">
        <w:rPr>
          <w:rFonts w:ascii="Futura PT Book" w:hAnsi="Futura PT Book" w:cs="Calibri Light"/>
          <w:b/>
          <w:bCs/>
          <w:lang w:val="en-GB"/>
        </w:rPr>
        <w:t>cocktail</w:t>
      </w:r>
      <w:r w:rsidR="000F772D" w:rsidRPr="2830BE9E">
        <w:rPr>
          <w:rFonts w:ascii="Futura PT Book" w:hAnsi="Futura PT Book" w:cs="Calibri Light"/>
          <w:b/>
          <w:bCs/>
          <w:lang w:val="en-GB"/>
        </w:rPr>
        <w:t xml:space="preserve"> night </w:t>
      </w:r>
      <w:r w:rsidR="00EF665F" w:rsidRPr="2830BE9E">
        <w:rPr>
          <w:rFonts w:ascii="Futura PT Book" w:hAnsi="Futura PT Book" w:cs="Calibri Light"/>
          <w:b/>
          <w:bCs/>
          <w:lang w:val="en-GB"/>
        </w:rPr>
        <w:t>with friends</w:t>
      </w:r>
      <w:r w:rsidR="00DD3D01">
        <w:rPr>
          <w:rFonts w:ascii="Futura PT Book" w:hAnsi="Futura PT Book" w:cs="Calibri Light"/>
          <w:b/>
          <w:bCs/>
          <w:lang w:val="en-GB"/>
        </w:rPr>
        <w:t>,</w:t>
      </w:r>
      <w:r w:rsidR="000F772D" w:rsidRPr="2830BE9E">
        <w:rPr>
          <w:rFonts w:ascii="Futura PT Book" w:hAnsi="Futura PT Book" w:cs="Calibri Light"/>
          <w:b/>
          <w:bCs/>
          <w:lang w:val="en-GB"/>
        </w:rPr>
        <w:t xml:space="preserve"> </w:t>
      </w:r>
      <w:r w:rsidR="00EF665F" w:rsidRPr="2830BE9E">
        <w:rPr>
          <w:rFonts w:ascii="Futura PT Book" w:hAnsi="Futura PT Book" w:cs="Calibri Light"/>
          <w:b/>
          <w:bCs/>
          <w:lang w:val="en-GB"/>
        </w:rPr>
        <w:t>a relaxing</w:t>
      </w:r>
      <w:r w:rsidR="000F772D" w:rsidRPr="2830BE9E">
        <w:rPr>
          <w:rFonts w:ascii="Futura PT Book" w:hAnsi="Futura PT Book" w:cs="Calibri Light"/>
          <w:b/>
          <w:bCs/>
          <w:lang w:val="en-GB"/>
        </w:rPr>
        <w:t xml:space="preserve"> wine evening</w:t>
      </w:r>
      <w:r w:rsidR="00EF665F" w:rsidRPr="2830BE9E">
        <w:rPr>
          <w:rFonts w:ascii="Futura PT Book" w:hAnsi="Futura PT Book" w:cs="Calibri Light"/>
          <w:b/>
          <w:bCs/>
          <w:lang w:val="en-GB"/>
        </w:rPr>
        <w:t xml:space="preserve"> at home</w:t>
      </w:r>
      <w:r w:rsidR="00142544">
        <w:rPr>
          <w:rFonts w:ascii="Futura PT Book" w:hAnsi="Futura PT Book" w:cs="Calibri Light"/>
          <w:b/>
          <w:bCs/>
          <w:lang w:val="en-GB"/>
        </w:rPr>
        <w:t xml:space="preserve"> </w:t>
      </w:r>
      <w:r w:rsidR="00DD3D01">
        <w:rPr>
          <w:rFonts w:ascii="Futura PT Book" w:hAnsi="Futura PT Book" w:cs="Calibri Light"/>
          <w:b/>
          <w:bCs/>
          <w:lang w:val="en-GB"/>
        </w:rPr>
        <w:t>or as</w:t>
      </w:r>
      <w:r w:rsidR="00142544" w:rsidRPr="00142544">
        <w:rPr>
          <w:rFonts w:ascii="Futura PT Book" w:hAnsi="Futura PT Book" w:cs="Calibri Light"/>
          <w:b/>
          <w:bCs/>
          <w:lang w:val="en-GB"/>
        </w:rPr>
        <w:t xml:space="preserve"> </w:t>
      </w:r>
      <w:r w:rsidR="00142544">
        <w:rPr>
          <w:rFonts w:ascii="Futura PT Book" w:hAnsi="Futura PT Book" w:cs="Calibri Light"/>
          <w:b/>
          <w:bCs/>
          <w:lang w:val="en-GB"/>
        </w:rPr>
        <w:t>the</w:t>
      </w:r>
      <w:r w:rsidR="00142544" w:rsidRPr="00142544">
        <w:rPr>
          <w:rFonts w:ascii="Futura PT Book" w:hAnsi="Futura PT Book" w:cs="Calibri Light"/>
          <w:b/>
          <w:bCs/>
          <w:lang w:val="en-GB"/>
        </w:rPr>
        <w:t xml:space="preserve"> ideal gift for cocktail lovers &amp; connoisseurs</w:t>
      </w:r>
      <w:r w:rsidRPr="2830BE9E">
        <w:rPr>
          <w:rFonts w:ascii="Futura PT Book" w:hAnsi="Futura PT Book" w:cs="Calibri Light"/>
          <w:b/>
          <w:bCs/>
          <w:lang w:val="en-GB"/>
        </w:rPr>
        <w:t>.</w:t>
      </w:r>
    </w:p>
    <w:p w14:paraId="4F6ABCF8" w14:textId="3412B745" w:rsidR="006361BD" w:rsidRDefault="006361BD" w:rsidP="007A3C0A">
      <w:pPr>
        <w:pStyle w:val="Text"/>
        <w:jc w:val="left"/>
        <w:rPr>
          <w:rFonts w:ascii="Futura PT Book" w:hAnsi="Futura PT Book" w:cs="Calibri Light"/>
          <w:noProof/>
          <w:sz w:val="20"/>
          <w:szCs w:val="20"/>
          <w:lang w:val="en-GB"/>
        </w:rPr>
      </w:pPr>
    </w:p>
    <w:p w14:paraId="7D7A11AC" w14:textId="4D0DA41D" w:rsidR="008C5A16" w:rsidRDefault="00D22218" w:rsidP="007A3C0A">
      <w:pPr>
        <w:pStyle w:val="Text"/>
        <w:jc w:val="left"/>
        <w:rPr>
          <w:rFonts w:ascii="Futura PT Book" w:hAnsi="Futura PT Book" w:cs="Calibri Light"/>
          <w:sz w:val="20"/>
          <w:szCs w:val="20"/>
          <w:lang w:val="en-GB"/>
        </w:rPr>
      </w:pPr>
      <w:r w:rsidRPr="008C5A16">
        <w:rPr>
          <w:rFonts w:ascii="Futura PT Demi" w:hAnsi="Futura PT Demi" w:cs="Calibri Light"/>
          <w:b/>
          <w:bCs/>
          <w:noProof/>
          <w:sz w:val="20"/>
          <w:szCs w:val="20"/>
        </w:rPr>
        <w:drawing>
          <wp:anchor distT="0" distB="0" distL="114300" distR="114300" simplePos="0" relativeHeight="251676672" behindDoc="0" locked="0" layoutInCell="1" allowOverlap="1" wp14:anchorId="23814527" wp14:editId="758888DE">
            <wp:simplePos x="0" y="0"/>
            <wp:positionH relativeFrom="margin">
              <wp:posOffset>3807460</wp:posOffset>
            </wp:positionH>
            <wp:positionV relativeFrom="paragraph">
              <wp:posOffset>80645</wp:posOffset>
            </wp:positionV>
            <wp:extent cx="2364740" cy="2092960"/>
            <wp:effectExtent l="0" t="0" r="0" b="254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5847" b="30381"/>
                    <a:stretch/>
                  </pic:blipFill>
                  <pic:spPr bwMode="auto">
                    <a:xfrm>
                      <a:off x="0" y="0"/>
                      <a:ext cx="2364740" cy="209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4FEFF5" w14:textId="7B9EEC82" w:rsidR="008C5A16" w:rsidRDefault="000F772D" w:rsidP="007A3C0A">
      <w:pPr>
        <w:pStyle w:val="Text"/>
        <w:jc w:val="left"/>
        <w:rPr>
          <w:rFonts w:ascii="Futura PT Book" w:hAnsi="Futura PT Book" w:cs="Calibri Light"/>
          <w:bCs/>
          <w:sz w:val="20"/>
          <w:szCs w:val="20"/>
          <w:lang w:val="en-GB"/>
        </w:rPr>
      </w:pPr>
      <w:r w:rsidRPr="008C5A16">
        <w:rPr>
          <w:rFonts w:ascii="Futura PT Book" w:hAnsi="Futura PT Book" w:cs="Calibri Light"/>
          <w:sz w:val="20"/>
          <w:szCs w:val="20"/>
          <w:lang w:val="en-GB"/>
        </w:rPr>
        <w:t xml:space="preserve">Everyone who loves creating new mixes or is fond of </w:t>
      </w:r>
      <w:r w:rsidR="00DD3D01">
        <w:rPr>
          <w:rFonts w:ascii="Futura PT Book" w:hAnsi="Futura PT Book" w:cs="Calibri Light"/>
          <w:sz w:val="20"/>
          <w:szCs w:val="20"/>
          <w:lang w:val="en-GB"/>
        </w:rPr>
        <w:t xml:space="preserve">serving </w:t>
      </w:r>
      <w:r w:rsidRPr="008C5A16">
        <w:rPr>
          <w:rFonts w:ascii="Futura PT Book" w:hAnsi="Futura PT Book" w:cs="Calibri Light"/>
          <w:sz w:val="20"/>
          <w:szCs w:val="20"/>
          <w:lang w:val="en-GB"/>
        </w:rPr>
        <w:t xml:space="preserve">mock- and cocktail classics at home is now </w:t>
      </w:r>
      <w:r w:rsidR="00DD3D01">
        <w:rPr>
          <w:rFonts w:ascii="Futura PT Book" w:hAnsi="Futura PT Book" w:cs="Calibri Light"/>
          <w:sz w:val="20"/>
          <w:szCs w:val="20"/>
          <w:lang w:val="en-GB"/>
        </w:rPr>
        <w:t xml:space="preserve">equipped </w:t>
      </w:r>
      <w:r w:rsidRPr="008C5A16">
        <w:rPr>
          <w:rFonts w:ascii="Futura PT Book" w:hAnsi="Futura PT Book" w:cs="Calibri Light"/>
          <w:sz w:val="20"/>
          <w:szCs w:val="20"/>
          <w:lang w:val="en-GB"/>
        </w:rPr>
        <w:t>with the right tools</w:t>
      </w:r>
      <w:r w:rsidR="00DD3D01">
        <w:rPr>
          <w:rFonts w:ascii="Futura PT Book" w:hAnsi="Futura PT Book" w:cs="Calibri Light"/>
          <w:sz w:val="20"/>
          <w:szCs w:val="20"/>
          <w:lang w:val="en-GB"/>
        </w:rPr>
        <w:t>, m</w:t>
      </w:r>
      <w:r w:rsidRPr="008C5A16">
        <w:rPr>
          <w:rFonts w:ascii="Futura PT Book" w:hAnsi="Futura PT Book" w:cs="Calibri Light"/>
          <w:bCs/>
          <w:sz w:val="20"/>
          <w:szCs w:val="20"/>
          <w:lang w:val="en-GB"/>
        </w:rPr>
        <w:t>easuring, shaking</w:t>
      </w:r>
      <w:r w:rsidR="00DD3D01">
        <w:rPr>
          <w:rFonts w:ascii="Futura PT Book" w:hAnsi="Futura PT Book" w:cs="Calibri Light"/>
          <w:bCs/>
          <w:sz w:val="20"/>
          <w:szCs w:val="20"/>
          <w:lang w:val="en-GB"/>
        </w:rPr>
        <w:t xml:space="preserve"> </w:t>
      </w:r>
      <w:r w:rsidRPr="008C5A16">
        <w:rPr>
          <w:rFonts w:ascii="Futura PT Book" w:hAnsi="Futura PT Book" w:cs="Calibri Light"/>
          <w:bCs/>
          <w:sz w:val="20"/>
          <w:szCs w:val="20"/>
          <w:lang w:val="en-GB"/>
        </w:rPr>
        <w:t>and serving just like a professional bartender</w:t>
      </w:r>
      <w:r w:rsidR="00DD3D01">
        <w:rPr>
          <w:rFonts w:ascii="Futura PT Book" w:hAnsi="Futura PT Book" w:cs="Calibri Light"/>
          <w:bCs/>
          <w:sz w:val="20"/>
          <w:szCs w:val="20"/>
          <w:lang w:val="en-GB"/>
        </w:rPr>
        <w:t>.</w:t>
      </w:r>
    </w:p>
    <w:p w14:paraId="1ACF7B1E" w14:textId="77777777" w:rsidR="008C5A16" w:rsidRDefault="008C5A16" w:rsidP="007A3C0A">
      <w:pPr>
        <w:pStyle w:val="Text"/>
        <w:jc w:val="left"/>
        <w:rPr>
          <w:rFonts w:ascii="Futura PT Book" w:hAnsi="Futura PT Book" w:cs="Calibri Light"/>
          <w:bCs/>
          <w:sz w:val="20"/>
          <w:szCs w:val="20"/>
          <w:lang w:val="en-GB"/>
        </w:rPr>
      </w:pPr>
    </w:p>
    <w:p w14:paraId="21267A4E" w14:textId="44997F91" w:rsidR="00935C90" w:rsidRPr="008C5A16" w:rsidRDefault="000F772D" w:rsidP="007A3C0A">
      <w:pPr>
        <w:pStyle w:val="Text"/>
        <w:jc w:val="left"/>
        <w:rPr>
          <w:rFonts w:ascii="Futura PT Book" w:hAnsi="Futura PT Book" w:cs="Calibri Light"/>
          <w:bCs/>
          <w:sz w:val="20"/>
          <w:szCs w:val="20"/>
          <w:lang w:val="en-GB"/>
        </w:rPr>
      </w:pPr>
      <w:r w:rsidRPr="008C5A16">
        <w:rPr>
          <w:rFonts w:ascii="Futura PT Book" w:hAnsi="Futura PT Book" w:cs="Calibri Light"/>
          <w:bCs/>
          <w:sz w:val="20"/>
          <w:szCs w:val="20"/>
          <w:lang w:val="en-GB"/>
        </w:rPr>
        <w:t>Show-off your bartending skills and entertain your guests with the</w:t>
      </w:r>
      <w:r w:rsidR="00EF665F" w:rsidRPr="008C5A16">
        <w:rPr>
          <w:rFonts w:ascii="Futura PT Book" w:hAnsi="Futura PT Book" w:cs="Calibri Light"/>
          <w:bCs/>
          <w:sz w:val="20"/>
          <w:szCs w:val="20"/>
          <w:lang w:val="en-GB"/>
        </w:rPr>
        <w:t xml:space="preserve"> elegant</w:t>
      </w:r>
      <w:r w:rsidR="00DD3D01">
        <w:rPr>
          <w:rFonts w:ascii="Futura PT Book" w:hAnsi="Futura PT Book" w:cs="Calibri Light"/>
          <w:bCs/>
          <w:sz w:val="20"/>
          <w:szCs w:val="20"/>
          <w:lang w:val="en-GB"/>
        </w:rPr>
        <w:t xml:space="preserve">, non-stick </w:t>
      </w:r>
      <w:r w:rsidRPr="008C5A16">
        <w:rPr>
          <w:rFonts w:ascii="Futura PT Book" w:hAnsi="Futura PT Book" w:cs="Calibri Light"/>
          <w:b/>
          <w:bCs/>
          <w:sz w:val="20"/>
          <w:szCs w:val="20"/>
          <w:lang w:val="en-GB"/>
        </w:rPr>
        <w:t>OXO Steel Single Wall Cocktail Shaker</w:t>
      </w:r>
      <w:r w:rsidR="001C571E" w:rsidRPr="008C5A16">
        <w:rPr>
          <w:rFonts w:ascii="Futura PT Book" w:hAnsi="Futura PT Book" w:cs="Calibri Light"/>
          <w:b/>
          <w:bCs/>
          <w:sz w:val="20"/>
          <w:szCs w:val="20"/>
          <w:lang w:val="en-GB"/>
        </w:rPr>
        <w:t xml:space="preserve">. </w:t>
      </w:r>
      <w:r w:rsidR="00DD3D01">
        <w:rPr>
          <w:rFonts w:ascii="Futura PT Book" w:hAnsi="Futura PT Book" w:cs="Calibri Light"/>
          <w:sz w:val="20"/>
          <w:szCs w:val="20"/>
          <w:lang w:val="en-GB"/>
        </w:rPr>
        <w:t>A</w:t>
      </w:r>
      <w:r w:rsidR="001C571E" w:rsidRPr="008C5A16">
        <w:rPr>
          <w:rFonts w:ascii="Futura PT Book" w:hAnsi="Futura PT Book" w:cs="Calibri Light"/>
          <w:sz w:val="20"/>
          <w:szCs w:val="20"/>
          <w:lang w:val="en-GB"/>
        </w:rPr>
        <w:t xml:space="preserve"> measuring cup and shaker</w:t>
      </w:r>
      <w:r w:rsidR="00DD3D01">
        <w:rPr>
          <w:rFonts w:ascii="Futura PT Book" w:hAnsi="Futura PT Book" w:cs="Calibri Light"/>
          <w:sz w:val="20"/>
          <w:szCs w:val="20"/>
          <w:lang w:val="en-GB"/>
        </w:rPr>
        <w:t xml:space="preserve"> in one</w:t>
      </w:r>
      <w:r w:rsidR="001C571E" w:rsidRPr="008C5A16">
        <w:rPr>
          <w:rFonts w:ascii="Futura PT Book" w:hAnsi="Futura PT Book" w:cs="Calibri Light"/>
          <w:sz w:val="20"/>
          <w:szCs w:val="20"/>
          <w:lang w:val="en-GB"/>
        </w:rPr>
        <w:t xml:space="preserve">, the lid </w:t>
      </w:r>
      <w:r w:rsidR="00DD3D01">
        <w:rPr>
          <w:rFonts w:ascii="Futura PT Book" w:hAnsi="Futura PT Book" w:cs="Calibri Light"/>
          <w:sz w:val="20"/>
          <w:szCs w:val="20"/>
          <w:lang w:val="en-GB"/>
        </w:rPr>
        <w:t xml:space="preserve">also </w:t>
      </w:r>
      <w:r w:rsidR="001C571E" w:rsidRPr="008C5A16">
        <w:rPr>
          <w:rFonts w:ascii="Futura PT Book" w:hAnsi="Futura PT Book" w:cs="Calibri Light"/>
          <w:sz w:val="20"/>
          <w:szCs w:val="20"/>
          <w:lang w:val="en-GB"/>
        </w:rPr>
        <w:t>doubles as a jigger</w:t>
      </w:r>
      <w:r w:rsidR="00124254">
        <w:rPr>
          <w:sz w:val="20"/>
          <w:szCs w:val="20"/>
          <w:lang w:val="en-GB"/>
        </w:rPr>
        <w:t xml:space="preserve">. </w:t>
      </w:r>
      <w:r w:rsidR="00124254" w:rsidRPr="00124254">
        <w:rPr>
          <w:rFonts w:ascii="Futura Medium" w:hAnsi="Futura Medium" w:cs="Futura Medium" w:hint="cs"/>
          <w:b/>
          <w:bCs/>
          <w:sz w:val="20"/>
          <w:szCs w:val="20"/>
          <w:lang w:val="en-GB"/>
        </w:rPr>
        <w:t xml:space="preserve">RRP </w:t>
      </w:r>
      <w:r w:rsidR="0047480A">
        <w:rPr>
          <w:rFonts w:ascii="Futura Medium" w:hAnsi="Futura Medium" w:cs="Futura Medium"/>
          <w:b/>
          <w:bCs/>
          <w:sz w:val="20"/>
          <w:szCs w:val="20"/>
          <w:lang w:val="en-GB"/>
        </w:rPr>
        <w:t>€29.99/</w:t>
      </w:r>
      <w:r w:rsidR="00124254" w:rsidRPr="00124254">
        <w:rPr>
          <w:rFonts w:ascii="Futura Medium" w:hAnsi="Futura Medium" w:cs="Futura Medium" w:hint="cs"/>
          <w:b/>
          <w:bCs/>
          <w:sz w:val="20"/>
          <w:szCs w:val="20"/>
          <w:lang w:val="en-GB"/>
        </w:rPr>
        <w:t>£25.00</w:t>
      </w:r>
      <w:r w:rsidRPr="00B3077B">
        <w:rPr>
          <w:rFonts w:ascii="Futura PT Book" w:hAnsi="Futura PT Book" w:cs="Calibri Light"/>
          <w:bCs/>
          <w:lang w:val="en-GB"/>
        </w:rPr>
        <w:br/>
      </w:r>
    </w:p>
    <w:p w14:paraId="4C8B1B86" w14:textId="1FF76C07" w:rsidR="006E18DF" w:rsidRDefault="006E18DF" w:rsidP="00935C90">
      <w:pPr>
        <w:pStyle w:val="Text"/>
        <w:rPr>
          <w:rFonts w:ascii="Futura PT Book" w:hAnsi="Futura PT Book" w:cs="Calibri Light"/>
          <w:bCs/>
          <w:sz w:val="20"/>
          <w:szCs w:val="20"/>
          <w:lang w:val="en-GB"/>
        </w:rPr>
      </w:pPr>
    </w:p>
    <w:p w14:paraId="5E00BE1B" w14:textId="706B4C6F" w:rsidR="008C5A16" w:rsidRDefault="008C5A16" w:rsidP="00935C90">
      <w:pPr>
        <w:pStyle w:val="Text"/>
        <w:rPr>
          <w:rFonts w:ascii="Futura PT Book" w:hAnsi="Futura PT Book" w:cs="Calibri Light"/>
          <w:bCs/>
          <w:sz w:val="20"/>
          <w:szCs w:val="20"/>
          <w:lang w:val="en-GB"/>
        </w:rPr>
      </w:pPr>
    </w:p>
    <w:p w14:paraId="5F602DAB" w14:textId="77777777" w:rsidR="00D22218" w:rsidRDefault="00D22218" w:rsidP="00935C90">
      <w:pPr>
        <w:pStyle w:val="Text"/>
        <w:rPr>
          <w:rFonts w:ascii="Futura PT Book" w:hAnsi="Futura PT Book" w:cs="Calibri Light"/>
          <w:bCs/>
          <w:sz w:val="20"/>
          <w:szCs w:val="20"/>
          <w:lang w:val="en-GB"/>
        </w:rPr>
      </w:pPr>
    </w:p>
    <w:p w14:paraId="1388DE49" w14:textId="47585B58" w:rsidR="008C5A16" w:rsidRDefault="008C5A16" w:rsidP="00935C90">
      <w:pPr>
        <w:pStyle w:val="Text"/>
        <w:rPr>
          <w:rFonts w:ascii="Futura PT Book" w:hAnsi="Futura PT Book" w:cs="Calibri Light"/>
          <w:bCs/>
          <w:sz w:val="20"/>
          <w:szCs w:val="20"/>
          <w:lang w:val="en-GB"/>
        </w:rPr>
      </w:pPr>
    </w:p>
    <w:p w14:paraId="246AFE37" w14:textId="27D0E780" w:rsidR="00D22218" w:rsidRDefault="00D22218" w:rsidP="0071265A">
      <w:pPr>
        <w:pStyle w:val="Text"/>
        <w:jc w:val="left"/>
        <w:rPr>
          <w:rFonts w:ascii="Futura PT Book" w:hAnsi="Futura PT Book" w:cs="Calibri Light"/>
          <w:bCs/>
          <w:sz w:val="20"/>
          <w:szCs w:val="20"/>
          <w:lang w:val="en-GB"/>
        </w:rPr>
      </w:pPr>
      <w:r>
        <w:rPr>
          <w:rFonts w:ascii="Futura PT Book" w:hAnsi="Futura PT Book" w:cs="Calibri Light"/>
          <w:b/>
          <w:noProof/>
          <w:lang w:val="en-GB"/>
        </w:rPr>
        <w:drawing>
          <wp:anchor distT="0" distB="0" distL="114300" distR="114300" simplePos="0" relativeHeight="251682816" behindDoc="0" locked="0" layoutInCell="1" allowOverlap="1" wp14:anchorId="2C8F61E9" wp14:editId="7B426353">
            <wp:simplePos x="0" y="0"/>
            <wp:positionH relativeFrom="column">
              <wp:posOffset>4574540</wp:posOffset>
            </wp:positionH>
            <wp:positionV relativeFrom="paragraph">
              <wp:posOffset>78740</wp:posOffset>
            </wp:positionV>
            <wp:extent cx="1695450" cy="1743075"/>
            <wp:effectExtent l="0" t="0" r="0"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5450" cy="1743075"/>
                    </a:xfrm>
                    <a:prstGeom prst="rect">
                      <a:avLst/>
                    </a:prstGeom>
                    <a:noFill/>
                    <a:ln>
                      <a:noFill/>
                    </a:ln>
                  </pic:spPr>
                </pic:pic>
              </a:graphicData>
            </a:graphic>
          </wp:anchor>
        </w:drawing>
      </w:r>
      <w:r w:rsidRPr="00B67AE9">
        <w:rPr>
          <w:rFonts w:ascii="Futura PT Book" w:hAnsi="Futura PT Book" w:cs="Calibri Light"/>
          <w:bCs/>
          <w:noProof/>
          <w:sz w:val="20"/>
          <w:szCs w:val="20"/>
        </w:rPr>
        <w:drawing>
          <wp:anchor distT="0" distB="0" distL="114300" distR="114300" simplePos="0" relativeHeight="251681792" behindDoc="0" locked="0" layoutInCell="1" allowOverlap="1" wp14:anchorId="0088DD80" wp14:editId="515AA389">
            <wp:simplePos x="0" y="0"/>
            <wp:positionH relativeFrom="margin">
              <wp:posOffset>-332740</wp:posOffset>
            </wp:positionH>
            <wp:positionV relativeFrom="paragraph">
              <wp:posOffset>210185</wp:posOffset>
            </wp:positionV>
            <wp:extent cx="2257425" cy="2257425"/>
            <wp:effectExtent l="0" t="0" r="9525" b="9525"/>
            <wp:wrapSquare wrapText="bothSides"/>
            <wp:docPr id="5" name="Picture Placeholder 3" descr="A person cutting food on a table&#10;&#10;Description automatically generated">
              <a:extLst xmlns:a="http://schemas.openxmlformats.org/drawingml/2006/main">
                <a:ext uri="{FF2B5EF4-FFF2-40B4-BE49-F238E27FC236}">
                  <a16:creationId xmlns:a16="http://schemas.microsoft.com/office/drawing/2014/main" id="{AA8D00CA-76C5-4BAE-858A-4143F91D26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Placeholder 3" descr="A person cutting food on a table&#10;&#10;Description automatically generated">
                      <a:extLst>
                        <a:ext uri="{FF2B5EF4-FFF2-40B4-BE49-F238E27FC236}">
                          <a16:creationId xmlns:a16="http://schemas.microsoft.com/office/drawing/2014/main" id="{AA8D00CA-76C5-4BAE-858A-4143F91D26D4}"/>
                        </a:ext>
                      </a:extLst>
                    </pic:cNvPr>
                    <pic:cNvPicPr>
                      <a:picLocks noGrp="1" noChangeAspect="1"/>
                    </pic:cNvPicPr>
                  </pic:nvPicPr>
                  <pic:blipFill>
                    <a:blip r:embed="rId14" cstate="print">
                      <a:extLst>
                        <a:ext uri="{28A0092B-C50C-407E-A947-70E740481C1C}">
                          <a14:useLocalDpi xmlns:a14="http://schemas.microsoft.com/office/drawing/2010/main" val="0"/>
                        </a:ext>
                      </a:extLst>
                    </a:blip>
                    <a:srcRect l="21" r="21"/>
                    <a:stretch>
                      <a:fillRect/>
                    </a:stretch>
                  </pic:blipFill>
                  <pic:spPr>
                    <a:xfrm>
                      <a:off x="0" y="0"/>
                      <a:ext cx="2257425" cy="2257425"/>
                    </a:xfrm>
                    <a:prstGeom prst="rect">
                      <a:avLst/>
                    </a:prstGeom>
                    <a:solidFill>
                      <a:schemeClr val="bg2"/>
                    </a:solidFill>
                  </pic:spPr>
                </pic:pic>
              </a:graphicData>
            </a:graphic>
            <wp14:sizeRelH relativeFrom="margin">
              <wp14:pctWidth>0</wp14:pctWidth>
            </wp14:sizeRelH>
            <wp14:sizeRelV relativeFrom="margin">
              <wp14:pctHeight>0</wp14:pctHeight>
            </wp14:sizeRelV>
          </wp:anchor>
        </w:drawing>
      </w:r>
    </w:p>
    <w:p w14:paraId="21EBF8AE" w14:textId="77777777" w:rsidR="00D22218" w:rsidRDefault="00D22218" w:rsidP="0071265A">
      <w:pPr>
        <w:pStyle w:val="Text"/>
        <w:jc w:val="left"/>
        <w:rPr>
          <w:rFonts w:ascii="Futura PT Book" w:hAnsi="Futura PT Book" w:cs="Calibri Light"/>
          <w:bCs/>
          <w:sz w:val="20"/>
          <w:szCs w:val="20"/>
          <w:lang w:val="en-GB"/>
        </w:rPr>
      </w:pPr>
    </w:p>
    <w:p w14:paraId="1E7CA3E2" w14:textId="2CEEAB92" w:rsidR="00D22218" w:rsidRDefault="00D22218" w:rsidP="0071265A">
      <w:pPr>
        <w:pStyle w:val="Text"/>
        <w:jc w:val="left"/>
        <w:rPr>
          <w:rFonts w:ascii="Futura PT Book" w:hAnsi="Futura PT Book" w:cs="Calibri Light"/>
          <w:bCs/>
          <w:sz w:val="20"/>
          <w:szCs w:val="20"/>
          <w:lang w:val="en-GB"/>
        </w:rPr>
      </w:pPr>
    </w:p>
    <w:p w14:paraId="0A427AC6" w14:textId="20ADF79C" w:rsidR="008C5A16" w:rsidRPr="008C5A16" w:rsidRDefault="00DD3D01" w:rsidP="0071265A">
      <w:pPr>
        <w:pStyle w:val="Text"/>
        <w:jc w:val="left"/>
        <w:rPr>
          <w:rFonts w:ascii="Futura PT Book" w:hAnsi="Futura PT Book" w:cs="Calibri Light"/>
          <w:bCs/>
          <w:sz w:val="20"/>
          <w:szCs w:val="20"/>
          <w:lang w:val="en-GB"/>
        </w:rPr>
      </w:pPr>
      <w:r>
        <w:rPr>
          <w:rFonts w:ascii="Futura PT Book" w:hAnsi="Futura PT Book" w:cs="Calibri Light"/>
          <w:bCs/>
          <w:sz w:val="20"/>
          <w:szCs w:val="20"/>
          <w:lang w:val="en-GB"/>
        </w:rPr>
        <w:t>Strain and p</w:t>
      </w:r>
      <w:r w:rsidR="00B3077B" w:rsidRPr="008C5A16">
        <w:rPr>
          <w:rFonts w:ascii="Futura PT Book" w:hAnsi="Futura PT Book" w:cs="Calibri Light"/>
          <w:bCs/>
          <w:sz w:val="20"/>
          <w:szCs w:val="20"/>
          <w:lang w:val="en-GB"/>
        </w:rPr>
        <w:t>our cocktails with</w:t>
      </w:r>
      <w:r w:rsidR="00935C90" w:rsidRPr="008C5A16">
        <w:rPr>
          <w:rFonts w:ascii="Futura PT Book" w:hAnsi="Futura PT Book" w:cs="Calibri Light"/>
          <w:bCs/>
          <w:sz w:val="20"/>
          <w:szCs w:val="20"/>
          <w:lang w:val="en-GB"/>
        </w:rPr>
        <w:t xml:space="preserve"> no</w:t>
      </w:r>
      <w:r w:rsidR="00B3077B" w:rsidRPr="008C5A16">
        <w:rPr>
          <w:rFonts w:ascii="Futura PT Book" w:hAnsi="Futura PT Book" w:cs="Calibri Light"/>
          <w:bCs/>
          <w:sz w:val="20"/>
          <w:szCs w:val="20"/>
          <w:lang w:val="en-GB"/>
        </w:rPr>
        <w:t xml:space="preserve"> drip</w:t>
      </w:r>
      <w:r>
        <w:rPr>
          <w:rFonts w:ascii="Futura PT Book" w:hAnsi="Futura PT Book" w:cs="Calibri Light"/>
          <w:bCs/>
          <w:sz w:val="20"/>
          <w:szCs w:val="20"/>
          <w:lang w:val="en-GB"/>
        </w:rPr>
        <w:t xml:space="preserve">s </w:t>
      </w:r>
      <w:r w:rsidR="00935C90" w:rsidRPr="008C5A16">
        <w:rPr>
          <w:rFonts w:ascii="Futura PT Book" w:hAnsi="Futura PT Book" w:cs="Calibri Light"/>
          <w:bCs/>
          <w:sz w:val="20"/>
          <w:szCs w:val="20"/>
          <w:lang w:val="en-GB"/>
        </w:rPr>
        <w:t xml:space="preserve">thanks to </w:t>
      </w:r>
      <w:r w:rsidR="00B3077B" w:rsidRPr="008C5A16">
        <w:rPr>
          <w:rFonts w:ascii="Futura PT Book" w:hAnsi="Futura PT Book" w:cs="Calibri Light"/>
          <w:bCs/>
          <w:sz w:val="20"/>
          <w:szCs w:val="20"/>
          <w:lang w:val="en-GB"/>
        </w:rPr>
        <w:t xml:space="preserve">the </w:t>
      </w:r>
      <w:r w:rsidR="00B3077B" w:rsidRPr="008C5A16">
        <w:rPr>
          <w:rFonts w:ascii="Futura PT Book" w:hAnsi="Futura PT Book" w:cs="Calibri Light"/>
          <w:b/>
          <w:bCs/>
          <w:sz w:val="20"/>
          <w:szCs w:val="20"/>
          <w:lang w:val="en-GB"/>
        </w:rPr>
        <w:t xml:space="preserve">OXO Steel Cocktail Strainer </w:t>
      </w:r>
      <w:r w:rsidR="008C5A16" w:rsidRPr="008C5A16">
        <w:rPr>
          <w:rFonts w:ascii="Futura PT Book" w:hAnsi="Futura PT Book" w:cs="Calibri Light"/>
          <w:sz w:val="20"/>
          <w:szCs w:val="20"/>
          <w:lang w:val="en-GB"/>
        </w:rPr>
        <w:t>that fits in</w:t>
      </w:r>
      <w:r>
        <w:rPr>
          <w:rFonts w:ascii="Futura PT Book" w:hAnsi="Futura PT Book" w:cs="Calibri Light"/>
          <w:sz w:val="20"/>
          <w:szCs w:val="20"/>
          <w:lang w:val="en-GB"/>
        </w:rPr>
        <w:t>side</w:t>
      </w:r>
      <w:r w:rsidR="008C5A16" w:rsidRPr="008C5A16">
        <w:rPr>
          <w:rFonts w:ascii="Futura PT Book" w:hAnsi="Futura PT Book" w:cs="Calibri Light"/>
          <w:bCs/>
          <w:sz w:val="20"/>
          <w:szCs w:val="20"/>
          <w:lang w:val="en-GB"/>
        </w:rPr>
        <w:t xml:space="preserve"> cocktail shakers or glasses</w:t>
      </w:r>
      <w:r w:rsidR="008C5A16">
        <w:rPr>
          <w:rFonts w:ascii="Futura PT Book" w:hAnsi="Futura PT Book" w:cs="Calibri Light"/>
          <w:bCs/>
          <w:sz w:val="20"/>
          <w:szCs w:val="20"/>
          <w:lang w:val="en-GB"/>
        </w:rPr>
        <w:t xml:space="preserve"> </w:t>
      </w:r>
      <w:r w:rsidR="00124254">
        <w:rPr>
          <w:rFonts w:ascii="Futura PT Book" w:hAnsi="Futura PT Book" w:cs="Calibri Light"/>
          <w:bCs/>
          <w:sz w:val="20"/>
          <w:szCs w:val="20"/>
          <w:lang w:val="en-GB"/>
        </w:rPr>
        <w:t xml:space="preserve">(RRP </w:t>
      </w:r>
      <w:r w:rsidR="002006FC">
        <w:rPr>
          <w:rFonts w:ascii="Futura PT Book" w:hAnsi="Futura PT Book" w:cs="Calibri Light"/>
          <w:bCs/>
          <w:sz w:val="20"/>
          <w:szCs w:val="20"/>
          <w:lang w:val="en-GB"/>
        </w:rPr>
        <w:t>€12.99/</w:t>
      </w:r>
      <w:r w:rsidR="00124254">
        <w:rPr>
          <w:rFonts w:ascii="Futura PT Book" w:hAnsi="Futura PT Book" w:cs="Calibri Light"/>
          <w:bCs/>
          <w:sz w:val="20"/>
          <w:szCs w:val="20"/>
          <w:lang w:val="en-GB"/>
        </w:rPr>
        <w:t>£10)</w:t>
      </w:r>
      <w:r w:rsidR="00B3077B" w:rsidRPr="008C5A16">
        <w:rPr>
          <w:rFonts w:ascii="Futura PT Book" w:hAnsi="Futura PT Book" w:cs="Calibri Light"/>
          <w:bCs/>
          <w:sz w:val="20"/>
          <w:szCs w:val="20"/>
          <w:lang w:val="en-GB"/>
        </w:rPr>
        <w:t xml:space="preserve">, while the </w:t>
      </w:r>
      <w:r w:rsidR="00B3077B" w:rsidRPr="008C5A16">
        <w:rPr>
          <w:rFonts w:ascii="Futura PT Book" w:hAnsi="Futura PT Book" w:cs="Calibri Light"/>
          <w:b/>
          <w:bCs/>
          <w:sz w:val="20"/>
          <w:szCs w:val="20"/>
          <w:lang w:val="en-GB"/>
        </w:rPr>
        <w:t>OXO Steel Muddler</w:t>
      </w:r>
      <w:r>
        <w:rPr>
          <w:rFonts w:ascii="Futura PT Book" w:hAnsi="Futura PT Book" w:cs="Calibri Light"/>
          <w:b/>
          <w:bCs/>
          <w:sz w:val="20"/>
          <w:szCs w:val="20"/>
          <w:lang w:val="en-GB"/>
        </w:rPr>
        <w:t xml:space="preserve"> </w:t>
      </w:r>
      <w:r w:rsidRPr="00DD3D01">
        <w:rPr>
          <w:rFonts w:ascii="Futura PT Book" w:hAnsi="Futura PT Book" w:cs="Calibri Light"/>
          <w:sz w:val="20"/>
          <w:szCs w:val="20"/>
          <w:lang w:val="en-GB"/>
        </w:rPr>
        <w:t>with ribbed base</w:t>
      </w:r>
      <w:r w:rsidR="00124254">
        <w:rPr>
          <w:rFonts w:ascii="Futura PT Book" w:hAnsi="Futura PT Book" w:cs="Calibri Light"/>
          <w:b/>
          <w:bCs/>
          <w:sz w:val="20"/>
          <w:szCs w:val="20"/>
          <w:lang w:val="en-GB"/>
        </w:rPr>
        <w:t xml:space="preserve"> </w:t>
      </w:r>
      <w:r w:rsidR="00124254" w:rsidRPr="00124254">
        <w:rPr>
          <w:rFonts w:ascii="Futura PT Book" w:hAnsi="Futura PT Book" w:cs="Calibri Light"/>
          <w:sz w:val="20"/>
          <w:szCs w:val="20"/>
          <w:lang w:val="en-GB"/>
        </w:rPr>
        <w:t>(RRP</w:t>
      </w:r>
      <w:r w:rsidR="002006FC">
        <w:rPr>
          <w:rFonts w:ascii="Futura PT Book" w:hAnsi="Futura PT Book" w:cs="Calibri Light"/>
          <w:sz w:val="20"/>
          <w:szCs w:val="20"/>
          <w:lang w:val="en-GB"/>
        </w:rPr>
        <w:t xml:space="preserve"> €19.99/</w:t>
      </w:r>
      <w:r w:rsidR="00124254" w:rsidRPr="00124254">
        <w:rPr>
          <w:rFonts w:ascii="Futura PT Book" w:hAnsi="Futura PT Book" w:cs="Calibri Light"/>
          <w:sz w:val="20"/>
          <w:szCs w:val="20"/>
          <w:lang w:val="en-GB"/>
        </w:rPr>
        <w:t xml:space="preserve"> £18.00)</w:t>
      </w:r>
      <w:r w:rsidR="00124254">
        <w:rPr>
          <w:rFonts w:ascii="Futura PT Book" w:hAnsi="Futura PT Book" w:cs="Calibri Light"/>
          <w:b/>
          <w:bCs/>
          <w:sz w:val="20"/>
          <w:szCs w:val="20"/>
          <w:lang w:val="en-GB"/>
        </w:rPr>
        <w:t xml:space="preserve"> </w:t>
      </w:r>
      <w:r w:rsidR="00B3077B" w:rsidRPr="008C5A16">
        <w:rPr>
          <w:rFonts w:ascii="Futura PT Book" w:hAnsi="Futura PT Book" w:cs="Calibri Light"/>
          <w:bCs/>
          <w:sz w:val="20"/>
          <w:szCs w:val="20"/>
          <w:lang w:val="en-GB"/>
        </w:rPr>
        <w:t xml:space="preserve">helps to </w:t>
      </w:r>
      <w:r w:rsidR="00B95563">
        <w:rPr>
          <w:rFonts w:ascii="Futura PT Book" w:hAnsi="Futura PT Book" w:cs="Calibri Light"/>
          <w:bCs/>
          <w:sz w:val="20"/>
          <w:szCs w:val="20"/>
          <w:lang w:val="en-GB"/>
        </w:rPr>
        <w:t>release</w:t>
      </w:r>
      <w:r w:rsidR="008C5A16" w:rsidRPr="008C5A16">
        <w:rPr>
          <w:rFonts w:ascii="Futura PT Book" w:hAnsi="Futura PT Book" w:cs="Calibri Light"/>
          <w:bCs/>
          <w:sz w:val="20"/>
          <w:szCs w:val="20"/>
          <w:lang w:val="en-GB"/>
        </w:rPr>
        <w:t xml:space="preserve"> aromas and natural oils from mint leaves and other herbs</w:t>
      </w:r>
      <w:r>
        <w:rPr>
          <w:rFonts w:ascii="Futura PT Book" w:hAnsi="Futura PT Book" w:cs="Calibri Light"/>
          <w:bCs/>
          <w:sz w:val="20"/>
          <w:szCs w:val="20"/>
          <w:lang w:val="en-GB"/>
        </w:rPr>
        <w:t>, p</w:t>
      </w:r>
      <w:r w:rsidR="008C5A16" w:rsidRPr="008C5A16">
        <w:rPr>
          <w:rFonts w:ascii="Futura PT Book" w:hAnsi="Futura PT Book" w:cs="Calibri Light"/>
          <w:bCs/>
          <w:sz w:val="20"/>
          <w:szCs w:val="20"/>
          <w:lang w:val="en-GB"/>
        </w:rPr>
        <w:t>erfe</w:t>
      </w:r>
      <w:r w:rsidR="008C5A16">
        <w:rPr>
          <w:rFonts w:ascii="Futura PT Book" w:hAnsi="Futura PT Book" w:cs="Calibri Light"/>
          <w:bCs/>
          <w:sz w:val="20"/>
          <w:szCs w:val="20"/>
          <w:lang w:val="en-GB"/>
        </w:rPr>
        <w:t>c</w:t>
      </w:r>
      <w:r w:rsidR="008C5A16" w:rsidRPr="008C5A16">
        <w:rPr>
          <w:rFonts w:ascii="Futura PT Book" w:hAnsi="Futura PT Book" w:cs="Calibri Light"/>
          <w:bCs/>
          <w:sz w:val="20"/>
          <w:szCs w:val="20"/>
          <w:lang w:val="en-GB"/>
        </w:rPr>
        <w:t xml:space="preserve">t </w:t>
      </w:r>
      <w:r w:rsidR="008C5A16">
        <w:rPr>
          <w:rFonts w:ascii="Futura PT Book" w:hAnsi="Futura PT Book" w:cs="Calibri Light"/>
          <w:bCs/>
          <w:sz w:val="20"/>
          <w:szCs w:val="20"/>
          <w:lang w:val="en-GB"/>
        </w:rPr>
        <w:t>for</w:t>
      </w:r>
      <w:r w:rsidR="008C5A16" w:rsidRPr="008C5A16">
        <w:rPr>
          <w:rFonts w:ascii="Futura PT Book" w:hAnsi="Futura PT Book" w:cs="Calibri Light"/>
          <w:bCs/>
          <w:sz w:val="20"/>
          <w:szCs w:val="20"/>
          <w:lang w:val="en-GB"/>
        </w:rPr>
        <w:t xml:space="preserve"> </w:t>
      </w:r>
      <w:r w:rsidR="008C5A16">
        <w:rPr>
          <w:rFonts w:ascii="Futura PT Book" w:hAnsi="Futura PT Book" w:cs="Calibri Light"/>
          <w:bCs/>
          <w:sz w:val="20"/>
          <w:szCs w:val="20"/>
          <w:lang w:val="en-GB"/>
        </w:rPr>
        <w:t>crushing</w:t>
      </w:r>
      <w:r w:rsidR="008C5A16" w:rsidRPr="008C5A16">
        <w:rPr>
          <w:rFonts w:ascii="Futura PT Book" w:hAnsi="Futura PT Book" w:cs="Calibri Light"/>
          <w:bCs/>
          <w:sz w:val="20"/>
          <w:szCs w:val="20"/>
          <w:lang w:val="en-GB"/>
        </w:rPr>
        <w:t xml:space="preserve"> mint and citrus fruits for mojitos, mint juleps, sidecars and more</w:t>
      </w:r>
      <w:r w:rsidR="00D22218">
        <w:rPr>
          <w:rFonts w:ascii="Futura PT Book" w:hAnsi="Futura PT Book" w:cs="Calibri Light"/>
          <w:bCs/>
          <w:sz w:val="20"/>
          <w:szCs w:val="20"/>
          <w:lang w:val="en-GB"/>
        </w:rPr>
        <w:t>.</w:t>
      </w:r>
      <w:r w:rsidR="008C5A16" w:rsidRPr="008C5A16">
        <w:rPr>
          <w:rFonts w:ascii="Futura PT Book" w:hAnsi="Futura PT Book" w:cs="Calibri Light"/>
          <w:bCs/>
          <w:sz w:val="20"/>
          <w:szCs w:val="20"/>
          <w:lang w:val="en-GB"/>
        </w:rPr>
        <w:t xml:space="preserve"> </w:t>
      </w:r>
    </w:p>
    <w:p w14:paraId="343D7CB5" w14:textId="07F20488" w:rsidR="000F772D" w:rsidRDefault="000F772D" w:rsidP="001B38B2">
      <w:pPr>
        <w:pStyle w:val="Text"/>
        <w:jc w:val="left"/>
        <w:rPr>
          <w:rFonts w:ascii="Futura PT Book" w:hAnsi="Futura PT Book" w:cs="Calibri Light"/>
          <w:bCs/>
          <w:lang w:val="en-GB"/>
        </w:rPr>
      </w:pPr>
    </w:p>
    <w:p w14:paraId="7F36FC9D" w14:textId="35D51939" w:rsidR="006D6D05" w:rsidRDefault="006D6D05" w:rsidP="001B38B2">
      <w:pPr>
        <w:pStyle w:val="Text"/>
        <w:jc w:val="left"/>
        <w:rPr>
          <w:rFonts w:ascii="Futura PT Book" w:hAnsi="Futura PT Book" w:cs="Calibri Light"/>
          <w:bCs/>
          <w:lang w:val="en-GB"/>
        </w:rPr>
      </w:pPr>
    </w:p>
    <w:p w14:paraId="4B3573C7" w14:textId="5CA76B7D" w:rsidR="00D22218" w:rsidRDefault="00D22218" w:rsidP="001B38B2">
      <w:pPr>
        <w:pStyle w:val="Text"/>
        <w:jc w:val="left"/>
        <w:rPr>
          <w:rFonts w:ascii="Futura PT Book" w:hAnsi="Futura PT Book" w:cs="Calibri Light"/>
          <w:bCs/>
          <w:lang w:val="en-GB"/>
        </w:rPr>
      </w:pPr>
    </w:p>
    <w:p w14:paraId="1DD37E38" w14:textId="559DDBB8" w:rsidR="00D22218" w:rsidRDefault="00D22218" w:rsidP="001B38B2">
      <w:pPr>
        <w:pStyle w:val="Text"/>
        <w:jc w:val="left"/>
        <w:rPr>
          <w:rFonts w:ascii="Futura PT Book" w:hAnsi="Futura PT Book" w:cs="Calibri Light"/>
          <w:bCs/>
          <w:lang w:val="en-GB"/>
        </w:rPr>
      </w:pPr>
    </w:p>
    <w:p w14:paraId="24031696" w14:textId="25862BD2" w:rsidR="00D22218" w:rsidRDefault="00D22218" w:rsidP="001B38B2">
      <w:pPr>
        <w:pStyle w:val="Text"/>
        <w:jc w:val="left"/>
        <w:rPr>
          <w:rFonts w:ascii="Futura PT Book" w:hAnsi="Futura PT Book" w:cs="Calibri Light"/>
          <w:bCs/>
          <w:lang w:val="en-GB"/>
        </w:rPr>
      </w:pPr>
    </w:p>
    <w:p w14:paraId="274BDB07" w14:textId="7EDBEAFD" w:rsidR="00D22218" w:rsidRDefault="004D3B82" w:rsidP="001B38B2">
      <w:pPr>
        <w:pStyle w:val="Text"/>
        <w:jc w:val="left"/>
        <w:rPr>
          <w:rFonts w:ascii="Futura PT Book" w:hAnsi="Futura PT Book" w:cs="Calibri Light"/>
          <w:bCs/>
          <w:lang w:val="en-GB"/>
        </w:rPr>
      </w:pPr>
      <w:r>
        <w:rPr>
          <w:rFonts w:ascii="Futura PT Book" w:hAnsi="Futura PT Book" w:cs="Calibri Light"/>
          <w:b/>
          <w:noProof/>
          <w:lang w:val="en-GB"/>
        </w:rPr>
        <w:lastRenderedPageBreak/>
        <w:drawing>
          <wp:anchor distT="0" distB="0" distL="114300" distR="114300" simplePos="0" relativeHeight="251683840" behindDoc="0" locked="0" layoutInCell="1" allowOverlap="1" wp14:anchorId="78AFCB34" wp14:editId="66247968">
            <wp:simplePos x="0" y="0"/>
            <wp:positionH relativeFrom="margin">
              <wp:align>left</wp:align>
            </wp:positionH>
            <wp:positionV relativeFrom="paragraph">
              <wp:posOffset>7620</wp:posOffset>
            </wp:positionV>
            <wp:extent cx="1438275" cy="1438275"/>
            <wp:effectExtent l="0" t="0" r="9525"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anchor>
        </w:drawing>
      </w:r>
    </w:p>
    <w:p w14:paraId="268FA778" w14:textId="7680EDB2" w:rsidR="006D6D05" w:rsidRPr="006D6D05" w:rsidRDefault="00DD3D01" w:rsidP="0071265A">
      <w:pPr>
        <w:pStyle w:val="Text"/>
        <w:tabs>
          <w:tab w:val="left" w:pos="1829"/>
        </w:tabs>
        <w:ind w:left="2160"/>
        <w:jc w:val="left"/>
        <w:rPr>
          <w:rFonts w:ascii="Futura PT Book" w:hAnsi="Futura PT Book" w:cs="Calibri Light"/>
          <w:bCs/>
          <w:sz w:val="20"/>
          <w:szCs w:val="20"/>
          <w:lang w:val="en-GB"/>
        </w:rPr>
      </w:pPr>
      <w:r>
        <w:rPr>
          <w:rFonts w:ascii="Futura PT Book" w:hAnsi="Futura PT Book" w:cs="Calibri Light"/>
          <w:bCs/>
          <w:sz w:val="20"/>
          <w:szCs w:val="20"/>
          <w:lang w:val="en-GB"/>
        </w:rPr>
        <w:t>For individual measures, use the</w:t>
      </w:r>
      <w:r w:rsidR="006D6D05" w:rsidRPr="006D6D05">
        <w:rPr>
          <w:rFonts w:ascii="Futura PT Book" w:hAnsi="Futura PT Book" w:cs="Calibri Light"/>
          <w:b/>
          <w:sz w:val="20"/>
          <w:szCs w:val="20"/>
          <w:lang w:val="en-GB"/>
        </w:rPr>
        <w:t xml:space="preserve"> </w:t>
      </w:r>
      <w:r w:rsidR="006D6D05" w:rsidRPr="006D6D05">
        <w:rPr>
          <w:rFonts w:ascii="Futura PT Book" w:hAnsi="Futura PT Book" w:cs="Calibri Light"/>
          <w:b/>
          <w:sz w:val="20"/>
          <w:szCs w:val="20"/>
          <w:lang w:val="en-US"/>
        </w:rPr>
        <w:t>OXO Good Grips Steel Double Jigger</w:t>
      </w:r>
      <w:r w:rsidR="006D6D05" w:rsidRPr="006D6D05">
        <w:rPr>
          <w:rFonts w:ascii="Futura PT Book" w:hAnsi="Futura PT Book" w:cs="Calibri Light"/>
          <w:b/>
          <w:sz w:val="20"/>
          <w:szCs w:val="20"/>
          <w:lang w:val="en-GB"/>
        </w:rPr>
        <w:t xml:space="preserve"> </w:t>
      </w:r>
      <w:r>
        <w:rPr>
          <w:rFonts w:ascii="Futura PT Book" w:hAnsi="Futura PT Book" w:cs="Calibri Light"/>
          <w:bCs/>
          <w:sz w:val="20"/>
          <w:szCs w:val="20"/>
          <w:lang w:val="en-GB"/>
        </w:rPr>
        <w:t>which comes with</w:t>
      </w:r>
      <w:r w:rsidR="006D6D05">
        <w:rPr>
          <w:rFonts w:ascii="Futura PT Book" w:hAnsi="Futura PT Book" w:cs="Calibri Light"/>
          <w:bCs/>
          <w:sz w:val="20"/>
          <w:szCs w:val="20"/>
          <w:lang w:val="en-US"/>
        </w:rPr>
        <w:t xml:space="preserve"> </w:t>
      </w:r>
      <w:r w:rsidR="006D6D05" w:rsidRPr="006D6D05">
        <w:rPr>
          <w:rFonts w:ascii="Futura PT Book" w:hAnsi="Futura PT Book" w:cs="Calibri Light"/>
          <w:bCs/>
          <w:sz w:val="20"/>
          <w:szCs w:val="20"/>
          <w:lang w:val="en-US"/>
        </w:rPr>
        <w:t>different measurement</w:t>
      </w:r>
      <w:r>
        <w:rPr>
          <w:rFonts w:ascii="Futura PT Book" w:hAnsi="Futura PT Book" w:cs="Calibri Light"/>
          <w:bCs/>
          <w:sz w:val="20"/>
          <w:szCs w:val="20"/>
          <w:lang w:val="en-US"/>
        </w:rPr>
        <w:t xml:space="preserve"> sizes and features the </w:t>
      </w:r>
      <w:r w:rsidR="006D6D05" w:rsidRPr="006D6D05">
        <w:rPr>
          <w:rFonts w:ascii="Futura PT Book" w:hAnsi="Futura PT Book" w:cs="Calibri Light"/>
          <w:bCs/>
          <w:sz w:val="20"/>
          <w:szCs w:val="20"/>
          <w:lang w:val="en-GB"/>
        </w:rPr>
        <w:t>classic OXO s</w:t>
      </w:r>
      <w:r w:rsidR="006D6D05" w:rsidRPr="006D6D05">
        <w:rPr>
          <w:rFonts w:ascii="Futura PT Book" w:hAnsi="Futura PT Book" w:cs="Calibri Light"/>
          <w:bCs/>
          <w:sz w:val="20"/>
          <w:szCs w:val="20"/>
          <w:lang w:val="en-US"/>
        </w:rPr>
        <w:t>oft, comfortable</w:t>
      </w:r>
      <w:r>
        <w:rPr>
          <w:rFonts w:ascii="Futura PT Book" w:hAnsi="Futura PT Book" w:cs="Calibri Light"/>
          <w:bCs/>
          <w:sz w:val="20"/>
          <w:szCs w:val="20"/>
          <w:lang w:val="en-US"/>
        </w:rPr>
        <w:t xml:space="preserve">, </w:t>
      </w:r>
      <w:r w:rsidR="006D6D05" w:rsidRPr="006D6D05">
        <w:rPr>
          <w:rFonts w:ascii="Futura PT Book" w:hAnsi="Futura PT Book" w:cs="Calibri Light"/>
          <w:bCs/>
          <w:sz w:val="20"/>
          <w:szCs w:val="20"/>
          <w:lang w:val="en-US"/>
        </w:rPr>
        <w:t>non-slip grip</w:t>
      </w:r>
      <w:r w:rsidR="00124254">
        <w:rPr>
          <w:rFonts w:ascii="Futura PT Book" w:hAnsi="Futura PT Book" w:cs="Calibri Light"/>
          <w:bCs/>
          <w:sz w:val="20"/>
          <w:szCs w:val="20"/>
          <w:lang w:val="en-US"/>
        </w:rPr>
        <w:t xml:space="preserve">. RRP </w:t>
      </w:r>
      <w:r w:rsidR="00053907">
        <w:rPr>
          <w:rFonts w:ascii="Futura PT Book" w:hAnsi="Futura PT Book" w:cs="Calibri Light"/>
          <w:bCs/>
          <w:sz w:val="20"/>
          <w:szCs w:val="20"/>
          <w:lang w:val="en-US"/>
        </w:rPr>
        <w:t>€14.99/</w:t>
      </w:r>
      <w:r w:rsidR="00124254">
        <w:rPr>
          <w:rFonts w:ascii="Futura PT Book" w:hAnsi="Futura PT Book" w:cs="Calibri Light"/>
          <w:bCs/>
          <w:sz w:val="20"/>
          <w:szCs w:val="20"/>
          <w:lang w:val="en-US"/>
        </w:rPr>
        <w:t>£12.00</w:t>
      </w:r>
    </w:p>
    <w:p w14:paraId="7B047670" w14:textId="7066F67D" w:rsidR="000F772D" w:rsidRDefault="000F772D" w:rsidP="00935C90">
      <w:pPr>
        <w:pStyle w:val="Text"/>
        <w:tabs>
          <w:tab w:val="left" w:pos="1829"/>
        </w:tabs>
        <w:rPr>
          <w:rFonts w:ascii="Futura PT Book" w:hAnsi="Futura PT Book" w:cs="Calibri Light"/>
          <w:b/>
          <w:lang w:val="en-GB"/>
        </w:rPr>
      </w:pPr>
    </w:p>
    <w:p w14:paraId="74C267A3" w14:textId="2D97DB4B" w:rsidR="00345E47" w:rsidRDefault="004D3B82" w:rsidP="003511AE">
      <w:pPr>
        <w:pStyle w:val="Text"/>
        <w:tabs>
          <w:tab w:val="left" w:pos="1829"/>
        </w:tabs>
        <w:rPr>
          <w:rFonts w:ascii="Futura PT Book" w:hAnsi="Futura PT Book" w:cs="Calibri Light"/>
          <w:b/>
          <w:sz w:val="20"/>
          <w:szCs w:val="20"/>
          <w:lang w:val="en-GB"/>
        </w:rPr>
      </w:pPr>
      <w:r w:rsidRPr="009069AE">
        <w:rPr>
          <w:rFonts w:ascii="Futura PT Demi" w:hAnsi="Futura PT Demi" w:cs="Calibri Light"/>
          <w:bCs/>
          <w:noProof/>
          <w:sz w:val="20"/>
          <w:szCs w:val="20"/>
        </w:rPr>
        <w:drawing>
          <wp:anchor distT="0" distB="0" distL="114300" distR="114300" simplePos="0" relativeHeight="251680768" behindDoc="0" locked="0" layoutInCell="1" allowOverlap="1" wp14:anchorId="167BFF2B" wp14:editId="074BB812">
            <wp:simplePos x="0" y="0"/>
            <wp:positionH relativeFrom="margin">
              <wp:posOffset>3569335</wp:posOffset>
            </wp:positionH>
            <wp:positionV relativeFrom="paragraph">
              <wp:posOffset>29845</wp:posOffset>
            </wp:positionV>
            <wp:extent cx="2362200" cy="2362200"/>
            <wp:effectExtent l="0" t="0" r="0" b="0"/>
            <wp:wrapSquare wrapText="bothSides"/>
            <wp:docPr id="18" name="Grafik 18" descr="Ein Bild, das drinnen, Elemente, Vielfalt, angeordne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drinnen, Elemente, Vielfalt, angeordnet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62200" cy="2362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DFC86" w14:textId="27BFA9A5" w:rsidR="00345E47" w:rsidRDefault="00345E47" w:rsidP="003511AE">
      <w:pPr>
        <w:pStyle w:val="Text"/>
        <w:tabs>
          <w:tab w:val="left" w:pos="1829"/>
        </w:tabs>
        <w:rPr>
          <w:rFonts w:ascii="Futura PT Book" w:hAnsi="Futura PT Book" w:cs="Calibri Light"/>
          <w:b/>
          <w:sz w:val="20"/>
          <w:szCs w:val="20"/>
          <w:lang w:val="en-GB"/>
        </w:rPr>
      </w:pPr>
    </w:p>
    <w:p w14:paraId="57EBBEF6" w14:textId="7DB89778" w:rsidR="00345E47" w:rsidRDefault="00345E47" w:rsidP="003511AE">
      <w:pPr>
        <w:pStyle w:val="Text"/>
        <w:tabs>
          <w:tab w:val="left" w:pos="1829"/>
        </w:tabs>
        <w:rPr>
          <w:rFonts w:ascii="Futura PT Book" w:hAnsi="Futura PT Book" w:cs="Calibri Light"/>
          <w:b/>
          <w:sz w:val="20"/>
          <w:szCs w:val="20"/>
          <w:lang w:val="en-GB"/>
        </w:rPr>
      </w:pPr>
    </w:p>
    <w:p w14:paraId="347B371B" w14:textId="77777777" w:rsidR="00345E47" w:rsidRDefault="00345E47" w:rsidP="003511AE">
      <w:pPr>
        <w:pStyle w:val="Text"/>
        <w:tabs>
          <w:tab w:val="left" w:pos="1829"/>
        </w:tabs>
        <w:rPr>
          <w:rFonts w:ascii="Futura PT Book" w:hAnsi="Futura PT Book" w:cs="Calibri Light"/>
          <w:b/>
          <w:sz w:val="20"/>
          <w:szCs w:val="20"/>
          <w:lang w:val="en-GB"/>
        </w:rPr>
      </w:pPr>
    </w:p>
    <w:p w14:paraId="683DD630" w14:textId="45031995" w:rsidR="00B3077B" w:rsidRPr="003511AE" w:rsidRDefault="006E18DF" w:rsidP="004B4773">
      <w:pPr>
        <w:pStyle w:val="Text"/>
        <w:tabs>
          <w:tab w:val="left" w:pos="1829"/>
        </w:tabs>
        <w:jc w:val="left"/>
        <w:rPr>
          <w:rFonts w:ascii="Futura PT Book" w:hAnsi="Futura PT Book" w:cs="Calibri Light"/>
          <w:b/>
          <w:sz w:val="20"/>
          <w:szCs w:val="20"/>
          <w:lang w:val="en-GB"/>
        </w:rPr>
      </w:pPr>
      <w:r w:rsidRPr="009069AE">
        <w:rPr>
          <w:rFonts w:ascii="Futura PT Book" w:hAnsi="Futura PT Book" w:cs="Calibri Light"/>
          <w:b/>
          <w:sz w:val="20"/>
          <w:szCs w:val="20"/>
          <w:lang w:val="en-GB"/>
        </w:rPr>
        <w:t>W</w:t>
      </w:r>
      <w:r w:rsidR="00320EC6" w:rsidRPr="009069AE">
        <w:rPr>
          <w:rFonts w:ascii="Futura PT Book" w:hAnsi="Futura PT Book" w:cs="Calibri Light"/>
          <w:b/>
          <w:sz w:val="20"/>
          <w:szCs w:val="20"/>
          <w:lang w:val="en-GB"/>
        </w:rPr>
        <w:t>i</w:t>
      </w:r>
      <w:r w:rsidR="00B3077B" w:rsidRPr="009069AE">
        <w:rPr>
          <w:rFonts w:ascii="Futura PT Book" w:hAnsi="Futura PT Book" w:cs="Calibri Light"/>
          <w:b/>
          <w:sz w:val="20"/>
          <w:szCs w:val="20"/>
          <w:lang w:val="en-GB"/>
        </w:rPr>
        <w:t xml:space="preserve">th </w:t>
      </w:r>
      <w:r w:rsidR="00EF665F" w:rsidRPr="009069AE">
        <w:rPr>
          <w:rFonts w:ascii="Futura PT Book" w:hAnsi="Futura PT Book" w:cs="Calibri Light"/>
          <w:b/>
          <w:sz w:val="20"/>
          <w:szCs w:val="20"/>
          <w:lang w:val="en-GB"/>
        </w:rPr>
        <w:t xml:space="preserve">the </w:t>
      </w:r>
      <w:r w:rsidR="00B3077B" w:rsidRPr="009069AE">
        <w:rPr>
          <w:rFonts w:ascii="Futura PT Book" w:hAnsi="Futura PT Book" w:cs="Calibri Light"/>
          <w:b/>
          <w:sz w:val="20"/>
          <w:szCs w:val="20"/>
          <w:lang w:val="en-GB"/>
        </w:rPr>
        <w:t xml:space="preserve">OXO </w:t>
      </w:r>
      <w:r w:rsidR="00EF665F" w:rsidRPr="009069AE">
        <w:rPr>
          <w:rFonts w:ascii="Futura PT Book" w:hAnsi="Futura PT Book" w:cs="Calibri Light"/>
          <w:b/>
          <w:sz w:val="20"/>
          <w:szCs w:val="20"/>
          <w:lang w:val="en-GB"/>
        </w:rPr>
        <w:t xml:space="preserve">Steel collection </w:t>
      </w:r>
      <w:r w:rsidR="00320EC6" w:rsidRPr="009069AE">
        <w:rPr>
          <w:rFonts w:ascii="Futura PT Book" w:hAnsi="Futura PT Book" w:cs="Calibri Light"/>
          <w:b/>
          <w:sz w:val="20"/>
          <w:szCs w:val="20"/>
          <w:lang w:val="en-GB"/>
        </w:rPr>
        <w:t xml:space="preserve">wine lovers </w:t>
      </w:r>
      <w:r w:rsidR="00DD3D01">
        <w:rPr>
          <w:rFonts w:ascii="Futura PT Book" w:hAnsi="Futura PT Book" w:cs="Calibri Light"/>
          <w:b/>
          <w:sz w:val="20"/>
          <w:szCs w:val="20"/>
          <w:lang w:val="en-GB"/>
        </w:rPr>
        <w:t xml:space="preserve">can </w:t>
      </w:r>
      <w:r w:rsidR="00320EC6" w:rsidRPr="009069AE">
        <w:rPr>
          <w:rFonts w:ascii="Futura PT Book" w:hAnsi="Futura PT Book" w:cs="Calibri Light"/>
          <w:b/>
          <w:sz w:val="20"/>
          <w:szCs w:val="20"/>
          <w:lang w:val="en-GB"/>
        </w:rPr>
        <w:t>elevate the experience of fine wine</w:t>
      </w:r>
      <w:r w:rsidR="00935C90" w:rsidRPr="009069AE">
        <w:rPr>
          <w:rFonts w:ascii="Futura PT Book" w:hAnsi="Futura PT Book" w:cs="Calibri Light"/>
          <w:b/>
          <w:sz w:val="20"/>
          <w:szCs w:val="20"/>
          <w:lang w:val="en-GB"/>
        </w:rPr>
        <w:t xml:space="preserve"> </w:t>
      </w:r>
      <w:r w:rsidR="00DD3D01">
        <w:rPr>
          <w:rFonts w:ascii="Futura PT Book" w:hAnsi="Futura PT Book" w:cs="Calibri Light"/>
          <w:b/>
          <w:sz w:val="20"/>
          <w:szCs w:val="20"/>
          <w:lang w:val="en-GB"/>
        </w:rPr>
        <w:t xml:space="preserve">with these </w:t>
      </w:r>
      <w:r w:rsidR="00935C90" w:rsidRPr="009069AE">
        <w:rPr>
          <w:rFonts w:ascii="Futura PT Book" w:hAnsi="Futura PT Book" w:cs="Calibri Light"/>
          <w:b/>
          <w:sz w:val="20"/>
          <w:szCs w:val="20"/>
          <w:lang w:val="en-GB"/>
        </w:rPr>
        <w:t xml:space="preserve">elegant </w:t>
      </w:r>
      <w:r w:rsidR="00EF665F" w:rsidRPr="009069AE">
        <w:rPr>
          <w:rFonts w:ascii="Futura PT Book" w:hAnsi="Futura PT Book" w:cs="Calibri Light"/>
          <w:b/>
          <w:sz w:val="20"/>
          <w:szCs w:val="20"/>
          <w:lang w:val="en-GB"/>
        </w:rPr>
        <w:t xml:space="preserve">stainless steel </w:t>
      </w:r>
      <w:r w:rsidR="00935C90" w:rsidRPr="009069AE">
        <w:rPr>
          <w:rFonts w:ascii="Futura PT Book" w:hAnsi="Futura PT Book" w:cs="Calibri Light"/>
          <w:b/>
          <w:sz w:val="20"/>
          <w:szCs w:val="20"/>
          <w:lang w:val="en-GB"/>
        </w:rPr>
        <w:t>tools:</w:t>
      </w:r>
      <w:r w:rsidR="003511AE">
        <w:rPr>
          <w:rFonts w:ascii="Futura PT Book" w:hAnsi="Futura PT Book" w:cs="Calibri Light"/>
          <w:b/>
          <w:sz w:val="20"/>
          <w:szCs w:val="20"/>
          <w:lang w:val="en-GB"/>
        </w:rPr>
        <w:t xml:space="preserve"> </w:t>
      </w:r>
      <w:r w:rsidR="003511AE">
        <w:rPr>
          <w:rFonts w:ascii="Futura PT Book" w:hAnsi="Futura PT Book" w:cs="Calibri Light"/>
          <w:bCs/>
          <w:sz w:val="20"/>
          <w:szCs w:val="20"/>
          <w:lang w:val="en-GB"/>
        </w:rPr>
        <w:t>The</w:t>
      </w:r>
      <w:r w:rsidR="00B3077B" w:rsidRPr="009069AE">
        <w:rPr>
          <w:rFonts w:ascii="Futura PT Book" w:hAnsi="Futura PT Book" w:cs="Calibri Light"/>
          <w:bCs/>
          <w:sz w:val="20"/>
          <w:szCs w:val="20"/>
          <w:lang w:val="en-GB"/>
        </w:rPr>
        <w:t xml:space="preserve"> </w:t>
      </w:r>
      <w:r w:rsidR="00B3077B" w:rsidRPr="009069AE">
        <w:rPr>
          <w:rFonts w:ascii="Futura PT Book" w:hAnsi="Futura PT Book" w:cs="Calibri Light"/>
          <w:b/>
          <w:bCs/>
          <w:sz w:val="20"/>
          <w:szCs w:val="20"/>
          <w:lang w:val="en-GB"/>
        </w:rPr>
        <w:t xml:space="preserve">OXO Steel Double Lever Waiter's Corkscrew </w:t>
      </w:r>
      <w:r w:rsidR="009B12CE" w:rsidRPr="009069AE">
        <w:rPr>
          <w:rFonts w:ascii="Futura PT Book" w:hAnsi="Futura PT Book" w:cs="Calibri Light"/>
          <w:sz w:val="20"/>
          <w:szCs w:val="20"/>
          <w:lang w:val="en-US"/>
        </w:rPr>
        <w:t>and</w:t>
      </w:r>
      <w:r w:rsidR="009B12CE" w:rsidRPr="009069AE">
        <w:rPr>
          <w:rFonts w:ascii="Futura PT Book" w:hAnsi="Futura PT Book" w:cs="Calibri Light"/>
          <w:bCs/>
          <w:sz w:val="20"/>
          <w:szCs w:val="20"/>
          <w:lang w:val="en-GB"/>
        </w:rPr>
        <w:t xml:space="preserve"> its</w:t>
      </w:r>
      <w:r w:rsidR="00777B6B" w:rsidRPr="009069AE">
        <w:rPr>
          <w:rFonts w:ascii="Futura PT Book" w:hAnsi="Futura PT Book" w:cs="Calibri Light"/>
          <w:bCs/>
          <w:sz w:val="20"/>
          <w:szCs w:val="20"/>
          <w:lang w:val="en-GB"/>
        </w:rPr>
        <w:t xml:space="preserve"> soft comfortable body</w:t>
      </w:r>
      <w:r w:rsidR="009B12CE" w:rsidRPr="009069AE">
        <w:rPr>
          <w:rFonts w:ascii="Futura PT Book" w:hAnsi="Futura PT Book" w:cs="Calibri Light"/>
          <w:sz w:val="20"/>
          <w:szCs w:val="20"/>
          <w:lang w:val="en-US"/>
        </w:rPr>
        <w:t xml:space="preserve"> smoothly</w:t>
      </w:r>
      <w:r w:rsidR="003511AE">
        <w:rPr>
          <w:rFonts w:ascii="Futura PT Book" w:hAnsi="Futura PT Book" w:cs="Calibri Light"/>
          <w:sz w:val="20"/>
          <w:szCs w:val="20"/>
          <w:lang w:val="en-US"/>
        </w:rPr>
        <w:t xml:space="preserve"> glide</w:t>
      </w:r>
      <w:r w:rsidR="009B12CE" w:rsidRPr="009069AE">
        <w:rPr>
          <w:rFonts w:ascii="Futura PT Book" w:hAnsi="Futura PT Book" w:cs="Calibri Light"/>
          <w:sz w:val="20"/>
          <w:szCs w:val="20"/>
          <w:lang w:val="en-US"/>
        </w:rPr>
        <w:t xml:space="preserve"> through any cork</w:t>
      </w:r>
      <w:r w:rsidR="00124254">
        <w:rPr>
          <w:rFonts w:ascii="Futura PT Book" w:hAnsi="Futura PT Book" w:cs="Calibri Light"/>
          <w:bCs/>
          <w:sz w:val="20"/>
          <w:szCs w:val="20"/>
          <w:lang w:val="en-GB"/>
        </w:rPr>
        <w:t xml:space="preserve"> (</w:t>
      </w:r>
      <w:r w:rsidR="007B10D0">
        <w:rPr>
          <w:rFonts w:ascii="Futura PT Book" w:hAnsi="Futura PT Book" w:cs="Calibri Light"/>
          <w:bCs/>
          <w:sz w:val="20"/>
          <w:szCs w:val="20"/>
          <w:lang w:val="en-GB"/>
        </w:rPr>
        <w:t>€24.99/</w:t>
      </w:r>
      <w:r w:rsidR="00124254">
        <w:rPr>
          <w:rFonts w:ascii="Futura PT Book" w:hAnsi="Futura PT Book" w:cs="Calibri Light"/>
          <w:bCs/>
          <w:sz w:val="20"/>
          <w:szCs w:val="20"/>
          <w:lang w:val="en-GB"/>
        </w:rPr>
        <w:t>£20.00)</w:t>
      </w:r>
      <w:r w:rsidR="00777B6B" w:rsidRPr="009069AE">
        <w:rPr>
          <w:rFonts w:ascii="Futura PT Book" w:hAnsi="Futura PT Book" w:cs="Calibri Light"/>
          <w:bCs/>
          <w:sz w:val="20"/>
          <w:szCs w:val="20"/>
          <w:lang w:val="en-GB"/>
        </w:rPr>
        <w:t>.</w:t>
      </w:r>
      <w:r w:rsidR="00B3077B" w:rsidRPr="009069AE">
        <w:rPr>
          <w:rFonts w:ascii="Futura PT Book" w:hAnsi="Futura PT Book" w:cs="Calibri Light"/>
          <w:bCs/>
          <w:sz w:val="20"/>
          <w:szCs w:val="20"/>
          <w:lang w:val="en-GB"/>
        </w:rPr>
        <w:t xml:space="preserve"> </w:t>
      </w:r>
      <w:r w:rsidR="009B12CE" w:rsidRPr="009069AE">
        <w:rPr>
          <w:rFonts w:ascii="Futura PT Book" w:hAnsi="Futura PT Book" w:cs="Calibri Light"/>
          <w:bCs/>
          <w:sz w:val="20"/>
          <w:szCs w:val="20"/>
          <w:lang w:val="en-GB"/>
        </w:rPr>
        <w:t xml:space="preserve">If you need a </w:t>
      </w:r>
      <w:r w:rsidR="003D6988" w:rsidRPr="009069AE">
        <w:rPr>
          <w:rFonts w:ascii="Futura PT Book" w:hAnsi="Futura PT Book" w:cs="Calibri Light"/>
          <w:bCs/>
          <w:sz w:val="20"/>
          <w:szCs w:val="20"/>
          <w:lang w:val="en-GB"/>
        </w:rPr>
        <w:t>bigger</w:t>
      </w:r>
      <w:r w:rsidR="009B12CE" w:rsidRPr="009069AE">
        <w:rPr>
          <w:rFonts w:ascii="Futura PT Book" w:hAnsi="Futura PT Book" w:cs="Calibri Light"/>
          <w:bCs/>
          <w:sz w:val="20"/>
          <w:szCs w:val="20"/>
          <w:lang w:val="en-GB"/>
        </w:rPr>
        <w:t xml:space="preserve"> </w:t>
      </w:r>
      <w:r w:rsidR="003D6988" w:rsidRPr="009069AE">
        <w:rPr>
          <w:rFonts w:ascii="Futura PT Book" w:hAnsi="Futura PT Book" w:cs="Calibri Light"/>
          <w:bCs/>
          <w:sz w:val="20"/>
          <w:szCs w:val="20"/>
          <w:lang w:val="en-GB"/>
        </w:rPr>
        <w:t>handle</w:t>
      </w:r>
      <w:r w:rsidR="003511AE">
        <w:rPr>
          <w:rFonts w:ascii="Futura PT Book" w:hAnsi="Futura PT Book" w:cs="Calibri Light"/>
          <w:bCs/>
          <w:sz w:val="20"/>
          <w:szCs w:val="20"/>
          <w:lang w:val="en-GB"/>
        </w:rPr>
        <w:t xml:space="preserve"> to open a bottle</w:t>
      </w:r>
      <w:r w:rsidR="003D6988" w:rsidRPr="009069AE">
        <w:rPr>
          <w:rFonts w:ascii="Futura PT Book" w:hAnsi="Futura PT Book" w:cs="Calibri Light"/>
          <w:bCs/>
          <w:sz w:val="20"/>
          <w:szCs w:val="20"/>
          <w:lang w:val="en-GB"/>
        </w:rPr>
        <w:t>,</w:t>
      </w:r>
      <w:r w:rsidR="009B12CE" w:rsidRPr="009069AE">
        <w:rPr>
          <w:rFonts w:ascii="Futura PT Book" w:hAnsi="Futura PT Book" w:cs="Calibri Light"/>
          <w:bCs/>
          <w:sz w:val="20"/>
          <w:szCs w:val="20"/>
          <w:lang w:val="en-GB"/>
        </w:rPr>
        <w:t xml:space="preserve"> you can use the help of the </w:t>
      </w:r>
      <w:r w:rsidR="00B3077B" w:rsidRPr="009069AE">
        <w:rPr>
          <w:rFonts w:ascii="Futura PT Book" w:hAnsi="Futura PT Book" w:cs="Calibri Light"/>
          <w:b/>
          <w:bCs/>
          <w:sz w:val="20"/>
          <w:szCs w:val="20"/>
          <w:lang w:val="en-GB"/>
        </w:rPr>
        <w:t>OXO Steel Winged</w:t>
      </w:r>
      <w:r w:rsidR="000F772D" w:rsidRPr="009069AE">
        <w:rPr>
          <w:rFonts w:ascii="Futura PT Book" w:hAnsi="Futura PT Book" w:cs="Calibri Light"/>
          <w:b/>
          <w:bCs/>
          <w:sz w:val="20"/>
          <w:szCs w:val="20"/>
          <w:lang w:val="en-GB"/>
        </w:rPr>
        <w:t xml:space="preserve"> </w:t>
      </w:r>
      <w:r w:rsidR="00B3077B" w:rsidRPr="009069AE">
        <w:rPr>
          <w:rFonts w:ascii="Futura PT Book" w:hAnsi="Futura PT Book" w:cs="Calibri Light"/>
          <w:b/>
          <w:bCs/>
          <w:sz w:val="20"/>
          <w:szCs w:val="20"/>
          <w:lang w:val="en-GB"/>
        </w:rPr>
        <w:t xml:space="preserve">Corkscrew </w:t>
      </w:r>
      <w:r w:rsidR="00DD3D01">
        <w:rPr>
          <w:rFonts w:ascii="Futura PT Book" w:hAnsi="Futura PT Book" w:cs="Calibri Light"/>
          <w:b/>
          <w:bCs/>
          <w:sz w:val="20"/>
          <w:szCs w:val="20"/>
          <w:lang w:val="en-GB"/>
        </w:rPr>
        <w:t>w</w:t>
      </w:r>
      <w:r w:rsidR="00B3077B" w:rsidRPr="009069AE">
        <w:rPr>
          <w:rFonts w:ascii="Futura PT Book" w:hAnsi="Futura PT Book" w:cs="Calibri Light"/>
          <w:b/>
          <w:bCs/>
          <w:sz w:val="20"/>
          <w:szCs w:val="20"/>
          <w:lang w:val="en-GB"/>
        </w:rPr>
        <w:t>ith Removable Foil Cutter</w:t>
      </w:r>
      <w:r w:rsidR="003D6988" w:rsidRPr="009069AE">
        <w:rPr>
          <w:rFonts w:ascii="Futura PT Book" w:hAnsi="Futura PT Book" w:cs="Calibri Light"/>
          <w:b/>
          <w:bCs/>
          <w:sz w:val="20"/>
          <w:szCs w:val="20"/>
          <w:lang w:val="en-GB"/>
        </w:rPr>
        <w:t>.</w:t>
      </w:r>
      <w:r w:rsidR="003D6988" w:rsidRPr="009069AE">
        <w:rPr>
          <w:rFonts w:asciiTheme="minorHAnsi" w:eastAsiaTheme="minorEastAsia" w:hAnsi="Futura PT Book" w:cstheme="minorBidi"/>
          <w:color w:val="000000" w:themeColor="text1"/>
          <w:kern w:val="24"/>
          <w:sz w:val="20"/>
          <w:szCs w:val="20"/>
          <w:lang w:val="en-US"/>
        </w:rPr>
        <w:t xml:space="preserve"> It </w:t>
      </w:r>
      <w:r w:rsidR="003D6988" w:rsidRPr="009069AE">
        <w:rPr>
          <w:rFonts w:ascii="Futura PT Book" w:hAnsi="Futura PT Book" w:cs="Calibri Light"/>
          <w:sz w:val="20"/>
          <w:szCs w:val="20"/>
          <w:lang w:val="en-US"/>
        </w:rPr>
        <w:t>s</w:t>
      </w:r>
      <w:r w:rsidR="003D6988" w:rsidRPr="003D6988">
        <w:rPr>
          <w:rFonts w:ascii="Futura PT Book" w:hAnsi="Futura PT Book" w:cs="Calibri Light"/>
          <w:sz w:val="20"/>
          <w:szCs w:val="20"/>
          <w:lang w:val="en-US"/>
        </w:rPr>
        <w:t>moothly removes corks without pulling</w:t>
      </w:r>
      <w:r w:rsidR="003D6988" w:rsidRPr="009069AE">
        <w:rPr>
          <w:rFonts w:ascii="Futura PT Book" w:hAnsi="Futura PT Book" w:cs="Calibri Light"/>
          <w:sz w:val="20"/>
          <w:szCs w:val="20"/>
          <w:lang w:val="en-US"/>
        </w:rPr>
        <w:t xml:space="preserve"> and the extended body provides for better stabilization while opening</w:t>
      </w:r>
      <w:r w:rsidR="003D6988" w:rsidRPr="009069AE">
        <w:rPr>
          <w:rFonts w:ascii="Futura PT Book" w:hAnsi="Futura PT Book" w:cs="Calibri Light"/>
          <w:sz w:val="20"/>
          <w:szCs w:val="20"/>
          <w:lang w:val="en-GB"/>
        </w:rPr>
        <w:t xml:space="preserve"> </w:t>
      </w:r>
      <w:r w:rsidR="00124254">
        <w:rPr>
          <w:rFonts w:ascii="Futura PT Book" w:hAnsi="Futura PT Book" w:cs="Calibri Light"/>
          <w:bCs/>
          <w:sz w:val="20"/>
          <w:szCs w:val="20"/>
          <w:lang w:val="en-GB"/>
        </w:rPr>
        <w:t xml:space="preserve">(RRP </w:t>
      </w:r>
      <w:r w:rsidR="007B10D0">
        <w:rPr>
          <w:rFonts w:ascii="Futura PT Book" w:hAnsi="Futura PT Book" w:cs="Calibri Light"/>
          <w:bCs/>
          <w:sz w:val="20"/>
          <w:szCs w:val="20"/>
          <w:lang w:val="en-GB"/>
        </w:rPr>
        <w:t>€39.99/</w:t>
      </w:r>
      <w:r w:rsidR="00124254">
        <w:rPr>
          <w:rFonts w:ascii="Futura PT Book" w:hAnsi="Futura PT Book" w:cs="Calibri Light"/>
          <w:bCs/>
          <w:sz w:val="20"/>
          <w:szCs w:val="20"/>
          <w:lang w:val="en-GB"/>
        </w:rPr>
        <w:t>£35.00).</w:t>
      </w:r>
    </w:p>
    <w:p w14:paraId="74D77531" w14:textId="77777777" w:rsidR="001A7561" w:rsidRPr="001B38B2" w:rsidRDefault="001A7561" w:rsidP="001A7561">
      <w:pPr>
        <w:pStyle w:val="Text"/>
        <w:rPr>
          <w:rFonts w:ascii="Futura PT Book" w:hAnsi="Futura PT Book" w:cs="Calibri Light"/>
          <w:bCs/>
          <w:sz w:val="20"/>
          <w:szCs w:val="20"/>
          <w:lang w:val="en-GB"/>
        </w:rPr>
      </w:pPr>
    </w:p>
    <w:p w14:paraId="22418FB9" w14:textId="77777777" w:rsidR="008D6593" w:rsidRDefault="008D6593" w:rsidP="001A7561">
      <w:pPr>
        <w:pStyle w:val="Text"/>
        <w:rPr>
          <w:rFonts w:ascii="Futura PT Book" w:hAnsi="Futura PT Book" w:cs="Calibri Light"/>
          <w:bCs/>
          <w:sz w:val="20"/>
          <w:szCs w:val="20"/>
          <w:lang w:val="en-GB"/>
        </w:rPr>
      </w:pPr>
    </w:p>
    <w:p w14:paraId="78902985" w14:textId="164B0707" w:rsidR="0003503E" w:rsidRPr="007B02BA" w:rsidRDefault="007B02BA" w:rsidP="001A7561">
      <w:pPr>
        <w:pStyle w:val="Text"/>
        <w:rPr>
          <w:rFonts w:ascii="Futura PT Demi" w:hAnsi="Futura PT Demi" w:cs="Calibri Light"/>
          <w:bCs/>
          <w:noProof/>
          <w:sz w:val="24"/>
          <w:szCs w:val="24"/>
          <w:lang w:val="en-GB"/>
        </w:rPr>
      </w:pPr>
      <w:r>
        <w:rPr>
          <w:rFonts w:ascii="Futura PT Demi" w:hAnsi="Futura PT Demi" w:cs="Calibri Light"/>
          <w:bCs/>
          <w:noProof/>
          <w:sz w:val="24"/>
          <w:szCs w:val="24"/>
        </w:rPr>
        <w:drawing>
          <wp:anchor distT="0" distB="0" distL="114300" distR="114300" simplePos="0" relativeHeight="251666431" behindDoc="0" locked="0" layoutInCell="1" allowOverlap="1" wp14:anchorId="52620EFF" wp14:editId="66650DAB">
            <wp:simplePos x="0" y="0"/>
            <wp:positionH relativeFrom="margin">
              <wp:posOffset>-229870</wp:posOffset>
            </wp:positionH>
            <wp:positionV relativeFrom="paragraph">
              <wp:posOffset>115570</wp:posOffset>
            </wp:positionV>
            <wp:extent cx="2418715" cy="2080260"/>
            <wp:effectExtent l="0" t="0" r="635"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13993"/>
                    <a:stretch/>
                  </pic:blipFill>
                  <pic:spPr bwMode="auto">
                    <a:xfrm>
                      <a:off x="0" y="0"/>
                      <a:ext cx="2418715" cy="20802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9B84D6B" w14:textId="17F32B2E" w:rsidR="001A7561" w:rsidRPr="001B38B2" w:rsidRDefault="007B02BA" w:rsidP="001A7561">
      <w:pPr>
        <w:pStyle w:val="Text"/>
        <w:rPr>
          <w:rFonts w:ascii="Futura PT Book" w:hAnsi="Futura PT Book" w:cs="Calibri Light"/>
          <w:bCs/>
          <w:lang w:val="en-GB"/>
        </w:rPr>
      </w:pPr>
      <w:r w:rsidRPr="00E31EA1">
        <w:rPr>
          <w:rFonts w:ascii="Futura PT Demi" w:hAnsi="Futura PT Demi" w:cs="Calibri Light"/>
          <w:bCs/>
          <w:noProof/>
        </w:rPr>
        <w:drawing>
          <wp:anchor distT="0" distB="0" distL="114300" distR="114300" simplePos="0" relativeHeight="251678720" behindDoc="0" locked="0" layoutInCell="1" allowOverlap="1" wp14:anchorId="4EC8296F" wp14:editId="716E94B9">
            <wp:simplePos x="0" y="0"/>
            <wp:positionH relativeFrom="page">
              <wp:posOffset>5518785</wp:posOffset>
            </wp:positionH>
            <wp:positionV relativeFrom="paragraph">
              <wp:posOffset>60325</wp:posOffset>
            </wp:positionV>
            <wp:extent cx="1828800" cy="1568450"/>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7980" t="14369" r="5813" b="11681"/>
                    <a:stretch/>
                  </pic:blipFill>
                  <pic:spPr bwMode="auto">
                    <a:xfrm>
                      <a:off x="0" y="0"/>
                      <a:ext cx="1828800" cy="1568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01A314" w14:textId="780CC1E3" w:rsidR="001B38B2" w:rsidRPr="007B02BA" w:rsidRDefault="0003503E" w:rsidP="009C614B">
      <w:pPr>
        <w:pStyle w:val="Text"/>
        <w:jc w:val="left"/>
        <w:rPr>
          <w:rFonts w:ascii="Futura PT Book" w:hAnsi="Futura PT Book" w:cs="Calibri Light"/>
          <w:sz w:val="20"/>
          <w:szCs w:val="20"/>
          <w:highlight w:val="yellow"/>
          <w:lang w:val="en-GB"/>
        </w:rPr>
      </w:pPr>
      <w:r>
        <w:rPr>
          <w:noProof/>
        </w:rPr>
        <w:drawing>
          <wp:anchor distT="0" distB="0" distL="114300" distR="114300" simplePos="0" relativeHeight="251689984" behindDoc="0" locked="0" layoutInCell="1" allowOverlap="1" wp14:anchorId="6B6441D6" wp14:editId="6B8C1A2D">
            <wp:simplePos x="0" y="0"/>
            <wp:positionH relativeFrom="margin">
              <wp:posOffset>82550</wp:posOffset>
            </wp:positionH>
            <wp:positionV relativeFrom="paragraph">
              <wp:posOffset>1315085</wp:posOffset>
            </wp:positionV>
            <wp:extent cx="532765" cy="1266825"/>
            <wp:effectExtent l="0" t="0" r="635" b="952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9126" r="28772"/>
                    <a:stretch/>
                  </pic:blipFill>
                  <pic:spPr bwMode="auto">
                    <a:xfrm>
                      <a:off x="0" y="0"/>
                      <a:ext cx="532765" cy="1266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1B38B2" w:rsidRPr="009069AE">
        <w:rPr>
          <w:rFonts w:ascii="Futura PT Book" w:hAnsi="Futura PT Book" w:cs="Calibri Light"/>
          <w:bCs/>
          <w:sz w:val="20"/>
          <w:szCs w:val="20"/>
          <w:lang w:val="en-GB"/>
        </w:rPr>
        <w:t xml:space="preserve">The </w:t>
      </w:r>
      <w:r w:rsidR="001B38B2" w:rsidRPr="009069AE">
        <w:rPr>
          <w:rFonts w:ascii="Futura PT Book" w:hAnsi="Futura PT Book" w:cs="Calibri Light"/>
          <w:b/>
          <w:bCs/>
          <w:sz w:val="20"/>
          <w:szCs w:val="20"/>
          <w:lang w:val="en-GB"/>
        </w:rPr>
        <w:t>OXO Steel Spillproof Wine Stopper Set</w:t>
      </w:r>
      <w:r w:rsidR="001B38B2" w:rsidRPr="009069AE">
        <w:rPr>
          <w:rFonts w:ascii="Futura PT Book" w:hAnsi="Futura PT Book" w:cs="Calibri Light"/>
          <w:bCs/>
          <w:sz w:val="20"/>
          <w:szCs w:val="20"/>
          <w:lang w:val="en-GB"/>
        </w:rPr>
        <w:t xml:space="preserve"> is designed </w:t>
      </w:r>
      <w:r w:rsidR="005304D8">
        <w:rPr>
          <w:rFonts w:ascii="Futura PT Book" w:hAnsi="Futura PT Book" w:cs="Calibri Light"/>
          <w:bCs/>
          <w:sz w:val="20"/>
          <w:szCs w:val="20"/>
          <w:lang w:val="en-GB"/>
        </w:rPr>
        <w:t xml:space="preserve">to </w:t>
      </w:r>
      <w:r w:rsidR="005304D8" w:rsidRPr="005304D8">
        <w:rPr>
          <w:rFonts w:ascii="Futura PT Book" w:hAnsi="Futura PT Book" w:cs="Calibri Light"/>
          <w:bCs/>
          <w:sz w:val="20"/>
          <w:szCs w:val="20"/>
          <w:lang w:val="en-GB"/>
        </w:rPr>
        <w:t>make a great bottle of wine last longer</w:t>
      </w:r>
      <w:r w:rsidR="005304D8">
        <w:rPr>
          <w:rFonts w:ascii="Futura PT Book" w:hAnsi="Futura PT Book" w:cs="Calibri Light"/>
          <w:bCs/>
          <w:sz w:val="20"/>
          <w:szCs w:val="20"/>
          <w:lang w:val="en-GB"/>
        </w:rPr>
        <w:t>. It expands</w:t>
      </w:r>
      <w:r w:rsidR="001B38B2" w:rsidRPr="009069AE">
        <w:rPr>
          <w:rFonts w:ascii="Futura PT Book" w:hAnsi="Futura PT Book" w:cs="Calibri Light"/>
          <w:bCs/>
          <w:sz w:val="20"/>
          <w:szCs w:val="20"/>
          <w:lang w:val="en-GB"/>
        </w:rPr>
        <w:t xml:space="preserve"> to fit </w:t>
      </w:r>
      <w:r w:rsidR="00935C90" w:rsidRPr="009069AE">
        <w:rPr>
          <w:rFonts w:ascii="Futura PT Book" w:hAnsi="Futura PT Book" w:cs="Calibri Light"/>
          <w:bCs/>
          <w:sz w:val="20"/>
          <w:szCs w:val="20"/>
          <w:lang w:val="en-GB"/>
        </w:rPr>
        <w:t>any</w:t>
      </w:r>
      <w:r w:rsidR="001B38B2" w:rsidRPr="009069AE">
        <w:rPr>
          <w:rFonts w:ascii="Futura PT Book" w:hAnsi="Futura PT Book" w:cs="Calibri Light"/>
          <w:bCs/>
          <w:sz w:val="20"/>
          <w:szCs w:val="20"/>
          <w:lang w:val="en-GB"/>
        </w:rPr>
        <w:t xml:space="preserve"> bottle</w:t>
      </w:r>
      <w:r w:rsidR="00DD3D01">
        <w:rPr>
          <w:rFonts w:ascii="Futura PT Book" w:hAnsi="Futura PT Book" w:cs="Calibri Light"/>
          <w:bCs/>
          <w:sz w:val="20"/>
          <w:szCs w:val="20"/>
          <w:lang w:val="en-GB"/>
        </w:rPr>
        <w:t xml:space="preserve">, while </w:t>
      </w:r>
      <w:r w:rsidR="005304D8">
        <w:rPr>
          <w:rFonts w:ascii="Futura PT Book" w:hAnsi="Futura PT Book" w:cs="Calibri Light"/>
          <w:bCs/>
          <w:sz w:val="20"/>
          <w:szCs w:val="20"/>
          <w:lang w:val="en-GB"/>
        </w:rPr>
        <w:t>t</w:t>
      </w:r>
      <w:r w:rsidR="001B38B2" w:rsidRPr="009069AE">
        <w:rPr>
          <w:rFonts w:ascii="Futura PT Book" w:hAnsi="Futura PT Book" w:cs="Calibri Light"/>
          <w:bCs/>
          <w:sz w:val="20"/>
          <w:szCs w:val="20"/>
          <w:lang w:val="en-GB"/>
        </w:rPr>
        <w:t>he seal automatically tightens</w:t>
      </w:r>
      <w:r w:rsidR="00935C90" w:rsidRPr="009069AE">
        <w:rPr>
          <w:rFonts w:ascii="Futura PT Book" w:hAnsi="Futura PT Book" w:cs="Calibri Light"/>
          <w:bCs/>
          <w:sz w:val="20"/>
          <w:szCs w:val="20"/>
          <w:lang w:val="en-GB"/>
        </w:rPr>
        <w:t xml:space="preserve"> to fit the </w:t>
      </w:r>
      <w:r w:rsidR="00EF665F" w:rsidRPr="009069AE">
        <w:rPr>
          <w:rFonts w:ascii="Futura PT Book" w:hAnsi="Futura PT Book" w:cs="Calibri Light"/>
          <w:bCs/>
          <w:sz w:val="20"/>
          <w:szCs w:val="20"/>
          <w:lang w:val="en-GB"/>
        </w:rPr>
        <w:t>bottleneck</w:t>
      </w:r>
      <w:r w:rsidR="00D811FF" w:rsidRPr="009069AE">
        <w:rPr>
          <w:rFonts w:ascii="Futura PT Book" w:hAnsi="Futura PT Book" w:cs="Calibri Light"/>
          <w:bCs/>
          <w:sz w:val="20"/>
          <w:szCs w:val="20"/>
          <w:lang w:val="en-GB"/>
        </w:rPr>
        <w:t xml:space="preserve"> and </w:t>
      </w:r>
      <w:r w:rsidR="00EF665F" w:rsidRPr="009069AE">
        <w:rPr>
          <w:rFonts w:ascii="Futura PT Book" w:hAnsi="Futura PT Book" w:cs="Calibri Light"/>
          <w:bCs/>
          <w:sz w:val="20"/>
          <w:szCs w:val="20"/>
          <w:lang w:val="en-GB"/>
        </w:rPr>
        <w:t>contracts</w:t>
      </w:r>
      <w:r w:rsidR="00D811FF" w:rsidRPr="009069AE">
        <w:rPr>
          <w:rFonts w:ascii="Futura PT Book" w:hAnsi="Futura PT Book" w:cs="Calibri Light"/>
          <w:bCs/>
          <w:sz w:val="20"/>
          <w:szCs w:val="20"/>
          <w:lang w:val="en-GB"/>
        </w:rPr>
        <w:t xml:space="preserve"> w</w:t>
      </w:r>
      <w:r w:rsidR="001B38B2" w:rsidRPr="009069AE">
        <w:rPr>
          <w:rFonts w:ascii="Futura PT Book" w:hAnsi="Futura PT Book" w:cs="Calibri Light"/>
          <w:bCs/>
          <w:sz w:val="20"/>
          <w:szCs w:val="20"/>
          <w:lang w:val="en-GB"/>
        </w:rPr>
        <w:t>hen the top is pulled up</w:t>
      </w:r>
      <w:r w:rsidR="00D811FF" w:rsidRPr="009069AE">
        <w:rPr>
          <w:rFonts w:ascii="Futura PT Book" w:hAnsi="Futura PT Book" w:cs="Calibri Light"/>
          <w:bCs/>
          <w:sz w:val="20"/>
          <w:szCs w:val="20"/>
          <w:lang w:val="en-GB"/>
        </w:rPr>
        <w:t>. T</w:t>
      </w:r>
      <w:r w:rsidR="001B38B2" w:rsidRPr="009069AE">
        <w:rPr>
          <w:rFonts w:ascii="Futura PT Book" w:hAnsi="Futura PT Book" w:cs="Calibri Light"/>
          <w:bCs/>
          <w:sz w:val="20"/>
          <w:szCs w:val="20"/>
          <w:lang w:val="en-GB"/>
        </w:rPr>
        <w:t xml:space="preserve">he </w:t>
      </w:r>
      <w:r w:rsidR="00D811FF" w:rsidRPr="009069AE">
        <w:rPr>
          <w:rFonts w:ascii="Futura PT Book" w:hAnsi="Futura PT Book" w:cs="Calibri Light"/>
          <w:bCs/>
          <w:sz w:val="20"/>
          <w:szCs w:val="20"/>
          <w:lang w:val="en-GB"/>
        </w:rPr>
        <w:t>stainless-steel</w:t>
      </w:r>
      <w:r w:rsidR="001B38B2" w:rsidRPr="009069AE">
        <w:rPr>
          <w:rFonts w:ascii="Futura PT Book" w:hAnsi="Futura PT Book" w:cs="Calibri Light"/>
          <w:bCs/>
          <w:sz w:val="20"/>
          <w:szCs w:val="20"/>
          <w:lang w:val="en-GB"/>
        </w:rPr>
        <w:t xml:space="preserve"> accent creates an elegant touch</w:t>
      </w:r>
      <w:r w:rsidR="00124254">
        <w:rPr>
          <w:rFonts w:ascii="Futura PT Book" w:hAnsi="Futura PT Book" w:cs="Calibri Light"/>
          <w:bCs/>
          <w:sz w:val="20"/>
          <w:szCs w:val="20"/>
          <w:lang w:val="en-GB"/>
        </w:rPr>
        <w:t xml:space="preserve"> (RRP </w:t>
      </w:r>
      <w:r w:rsidR="003D1AB7">
        <w:rPr>
          <w:rFonts w:ascii="Futura PT Book" w:hAnsi="Futura PT Book" w:cs="Calibri Light"/>
          <w:bCs/>
          <w:sz w:val="20"/>
          <w:szCs w:val="20"/>
          <w:lang w:val="en-GB"/>
        </w:rPr>
        <w:t>€16.99/</w:t>
      </w:r>
      <w:r w:rsidR="00124254">
        <w:rPr>
          <w:rFonts w:ascii="Futura PT Book" w:hAnsi="Futura PT Book" w:cs="Calibri Light"/>
          <w:bCs/>
          <w:sz w:val="20"/>
          <w:szCs w:val="20"/>
          <w:lang w:val="en-GB"/>
        </w:rPr>
        <w:t>£14.00)</w:t>
      </w:r>
    </w:p>
    <w:p w14:paraId="1A68B06B" w14:textId="77777777" w:rsidR="007B02BA" w:rsidRDefault="007B02BA" w:rsidP="00A33183">
      <w:pPr>
        <w:pStyle w:val="Text"/>
        <w:spacing w:line="276" w:lineRule="auto"/>
        <w:ind w:right="-1186"/>
        <w:jc w:val="left"/>
        <w:rPr>
          <w:rFonts w:ascii="Futura PT Book" w:hAnsi="Futura PT Book" w:cs="Calibri Light"/>
          <w:bCs/>
          <w:lang w:val="en-GB"/>
        </w:rPr>
      </w:pPr>
    </w:p>
    <w:p w14:paraId="64770610" w14:textId="3D44B9AF" w:rsidR="00BB29CE" w:rsidRPr="001B38B2" w:rsidRDefault="0003503E" w:rsidP="00A33183">
      <w:pPr>
        <w:pStyle w:val="Text"/>
        <w:spacing w:line="276" w:lineRule="auto"/>
        <w:ind w:right="-1186"/>
        <w:jc w:val="left"/>
        <w:rPr>
          <w:rFonts w:ascii="Futura PT Book" w:hAnsi="Futura PT Book" w:cs="Calibri Light"/>
          <w:bCs/>
          <w:lang w:val="en-GB"/>
        </w:rPr>
      </w:pPr>
      <w:r w:rsidRPr="00A67F41">
        <w:rPr>
          <w:noProof/>
        </w:rPr>
        <w:drawing>
          <wp:anchor distT="0" distB="0" distL="114300" distR="114300" simplePos="0" relativeHeight="251687936" behindDoc="0" locked="0" layoutInCell="1" allowOverlap="1" wp14:anchorId="58A92102" wp14:editId="68495FBF">
            <wp:simplePos x="0" y="0"/>
            <wp:positionH relativeFrom="column">
              <wp:posOffset>5133340</wp:posOffset>
            </wp:positionH>
            <wp:positionV relativeFrom="paragraph">
              <wp:posOffset>63500</wp:posOffset>
            </wp:positionV>
            <wp:extent cx="1250950" cy="1250950"/>
            <wp:effectExtent l="0" t="0" r="6350" b="6350"/>
            <wp:wrapSquare wrapText="bothSides"/>
            <wp:docPr id="10" name="Grafik 10" descr="Ein Bild, das Tasse, drinnen, Küchengeräte, Top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asse, drinnen, Küchengeräte, Topf enthält.&#10;&#10;Automatisch generierte Beschreib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50950" cy="1250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16D856" w14:textId="77777777" w:rsidR="00124254" w:rsidRDefault="00124254" w:rsidP="0003503E">
      <w:pPr>
        <w:pStyle w:val="Text"/>
        <w:rPr>
          <w:rFonts w:ascii="Futura PT Book" w:hAnsi="Futura PT Book" w:cs="Calibri Light"/>
          <w:bCs/>
          <w:sz w:val="20"/>
          <w:szCs w:val="20"/>
          <w:lang w:val="en-GB"/>
        </w:rPr>
      </w:pPr>
    </w:p>
    <w:p w14:paraId="27A8E527" w14:textId="5DB000A6" w:rsidR="00BB0ED5" w:rsidRPr="0003503E" w:rsidRDefault="004D3B82" w:rsidP="0003503E">
      <w:pPr>
        <w:pStyle w:val="Text"/>
        <w:rPr>
          <w:rFonts w:ascii="Futura PT Book" w:hAnsi="Futura PT Book" w:cs="Calibri Light"/>
          <w:b/>
          <w:bCs/>
          <w:lang w:val="en-GB"/>
        </w:rPr>
      </w:pPr>
      <w:r w:rsidRPr="00A67F41">
        <w:rPr>
          <w:noProof/>
        </w:rPr>
        <w:drawing>
          <wp:anchor distT="0" distB="0" distL="114300" distR="114300" simplePos="0" relativeHeight="251686912" behindDoc="0" locked="0" layoutInCell="1" allowOverlap="1" wp14:anchorId="09DF4141" wp14:editId="1BEE0955">
            <wp:simplePos x="0" y="0"/>
            <wp:positionH relativeFrom="column">
              <wp:posOffset>3984625</wp:posOffset>
            </wp:positionH>
            <wp:positionV relativeFrom="paragraph">
              <wp:posOffset>53340</wp:posOffset>
            </wp:positionV>
            <wp:extent cx="1090295" cy="1090295"/>
            <wp:effectExtent l="0" t="0" r="0" b="0"/>
            <wp:wrapSquare wrapText="bothSides"/>
            <wp:docPr id="12" name="Grafik 12" descr="Ein Bild, das Tasse, drinnen,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asse, drinnen, Geschirr enthält.&#10;&#10;Automatisch generierte Beschreibu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90295" cy="1090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0ED5" w:rsidRPr="009069AE">
        <w:rPr>
          <w:rFonts w:ascii="Futura PT Book" w:hAnsi="Futura PT Book" w:cs="Calibri Light"/>
          <w:bCs/>
          <w:sz w:val="20"/>
          <w:szCs w:val="20"/>
          <w:lang w:val="en-GB"/>
        </w:rPr>
        <w:t>Further</w:t>
      </w:r>
      <w:r w:rsidR="00124254">
        <w:rPr>
          <w:rFonts w:ascii="Futura PT Book" w:hAnsi="Futura PT Book" w:cs="Calibri Light"/>
          <w:bCs/>
          <w:sz w:val="20"/>
          <w:szCs w:val="20"/>
          <w:lang w:val="en-GB"/>
        </w:rPr>
        <w:t xml:space="preserve"> </w:t>
      </w:r>
      <w:r w:rsidR="00BB0ED5" w:rsidRPr="009069AE">
        <w:rPr>
          <w:rFonts w:ascii="Futura PT Book" w:hAnsi="Futura PT Book" w:cs="Calibri Light"/>
          <w:bCs/>
          <w:sz w:val="20"/>
          <w:szCs w:val="20"/>
          <w:lang w:val="en-GB"/>
        </w:rPr>
        <w:t>product innovations in th</w:t>
      </w:r>
      <w:r w:rsidR="00124254">
        <w:rPr>
          <w:rFonts w:ascii="Futura PT Book" w:hAnsi="Futura PT Book" w:cs="Calibri Light"/>
          <w:bCs/>
          <w:sz w:val="20"/>
          <w:szCs w:val="20"/>
          <w:lang w:val="en-GB"/>
        </w:rPr>
        <w:t>e</w:t>
      </w:r>
      <w:r w:rsidR="00BB0ED5" w:rsidRPr="009069AE">
        <w:rPr>
          <w:rFonts w:ascii="Futura PT Book" w:hAnsi="Futura PT Book" w:cs="Calibri Light"/>
          <w:bCs/>
          <w:sz w:val="20"/>
          <w:szCs w:val="20"/>
          <w:lang w:val="en-GB"/>
        </w:rPr>
        <w:t xml:space="preserve"> range</w:t>
      </w:r>
      <w:r w:rsidR="00DD3D01">
        <w:rPr>
          <w:rFonts w:ascii="Futura PT Book" w:hAnsi="Futura PT Book" w:cs="Calibri Light"/>
          <w:bCs/>
          <w:sz w:val="20"/>
          <w:szCs w:val="20"/>
          <w:lang w:val="en-GB"/>
        </w:rPr>
        <w:t xml:space="preserve"> include:</w:t>
      </w:r>
    </w:p>
    <w:p w14:paraId="156BC99C" w14:textId="5B328B7F" w:rsidR="00BB0ED5" w:rsidRPr="009069AE" w:rsidRDefault="00A67F41" w:rsidP="004B4773">
      <w:pPr>
        <w:pStyle w:val="Text"/>
        <w:jc w:val="left"/>
        <w:rPr>
          <w:rFonts w:ascii="Futura PT Book" w:hAnsi="Futura PT Book" w:cs="Calibri Light"/>
          <w:bCs/>
          <w:sz w:val="20"/>
          <w:szCs w:val="20"/>
          <w:lang w:val="en-GB"/>
        </w:rPr>
      </w:pPr>
      <w:r w:rsidRPr="00A67F41">
        <w:rPr>
          <w:rFonts w:ascii="Futura PT Book" w:hAnsi="Futura PT Book" w:cs="Calibri Light"/>
          <w:sz w:val="20"/>
          <w:szCs w:val="20"/>
          <w:lang w:val="en-GB"/>
        </w:rPr>
        <w:t>the strong</w:t>
      </w:r>
      <w:r>
        <w:rPr>
          <w:rFonts w:ascii="Futura PT Book" w:hAnsi="Futura PT Book" w:cs="Calibri Light"/>
          <w:b/>
          <w:bCs/>
          <w:sz w:val="20"/>
          <w:szCs w:val="20"/>
          <w:lang w:val="en-GB"/>
        </w:rPr>
        <w:t xml:space="preserve"> </w:t>
      </w:r>
      <w:r w:rsidR="00BB0ED5" w:rsidRPr="009069AE">
        <w:rPr>
          <w:rFonts w:ascii="Futura PT Book" w:hAnsi="Futura PT Book" w:cs="Calibri Light"/>
          <w:b/>
          <w:bCs/>
          <w:sz w:val="20"/>
          <w:szCs w:val="20"/>
          <w:lang w:val="en-GB"/>
        </w:rPr>
        <w:t xml:space="preserve">OXO Steel </w:t>
      </w:r>
      <w:r w:rsidR="0070233F">
        <w:rPr>
          <w:rFonts w:ascii="Futura PT Book" w:hAnsi="Futura PT Book" w:cs="Calibri Light"/>
          <w:b/>
          <w:bCs/>
          <w:sz w:val="20"/>
          <w:szCs w:val="20"/>
          <w:lang w:val="en-GB"/>
        </w:rPr>
        <w:t>Die-Cast Bottle Opener</w:t>
      </w:r>
      <w:r w:rsidR="00BB0ED5" w:rsidRPr="009069AE">
        <w:rPr>
          <w:rFonts w:ascii="Futura PT Book" w:hAnsi="Futura PT Book" w:cs="Calibri Light"/>
          <w:bCs/>
          <w:sz w:val="20"/>
          <w:szCs w:val="20"/>
          <w:lang w:val="en-GB"/>
        </w:rPr>
        <w:t xml:space="preserve">, </w:t>
      </w:r>
    </w:p>
    <w:p w14:paraId="7416A2E1" w14:textId="43A91496" w:rsidR="0003503E" w:rsidRPr="0003503E" w:rsidRDefault="005E33BB" w:rsidP="0003503E">
      <w:pPr>
        <w:pStyle w:val="Text"/>
        <w:jc w:val="left"/>
        <w:rPr>
          <w:rFonts w:ascii="Futura PT Book" w:hAnsi="Futura PT Book" w:cs="Calibri Light"/>
          <w:b/>
          <w:bCs/>
          <w:sz w:val="20"/>
          <w:szCs w:val="20"/>
          <w:lang w:val="en-GB"/>
        </w:rPr>
      </w:pPr>
      <w:r>
        <w:rPr>
          <w:noProof/>
        </w:rPr>
        <w:drawing>
          <wp:anchor distT="0" distB="0" distL="114300" distR="114300" simplePos="0" relativeHeight="251688960" behindDoc="0" locked="0" layoutInCell="1" allowOverlap="1" wp14:anchorId="0D908383" wp14:editId="1DDB8C06">
            <wp:simplePos x="0" y="0"/>
            <wp:positionH relativeFrom="margin">
              <wp:align>left</wp:align>
            </wp:positionH>
            <wp:positionV relativeFrom="paragraph">
              <wp:posOffset>67945</wp:posOffset>
            </wp:positionV>
            <wp:extent cx="609600" cy="1309370"/>
            <wp:effectExtent l="0" t="0" r="0" b="508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22813" r="30581"/>
                    <a:stretch/>
                  </pic:blipFill>
                  <pic:spPr bwMode="auto">
                    <a:xfrm>
                      <a:off x="0" y="0"/>
                      <a:ext cx="609600" cy="13093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F41" w:rsidRPr="00A67F41">
        <w:rPr>
          <w:rFonts w:ascii="Futura PT Book" w:hAnsi="Futura PT Book" w:cs="Calibri Light"/>
          <w:sz w:val="20"/>
          <w:szCs w:val="20"/>
          <w:lang w:val="en-GB"/>
        </w:rPr>
        <w:t>the</w:t>
      </w:r>
      <w:r w:rsidR="00A67F41">
        <w:rPr>
          <w:rFonts w:ascii="Futura PT Book" w:hAnsi="Futura PT Book" w:cs="Calibri Light"/>
          <w:b/>
          <w:bCs/>
          <w:sz w:val="20"/>
          <w:szCs w:val="20"/>
          <w:lang w:val="en-GB"/>
        </w:rPr>
        <w:t xml:space="preserve"> </w:t>
      </w:r>
      <w:r w:rsidR="00BB0ED5" w:rsidRPr="009069AE">
        <w:rPr>
          <w:rFonts w:ascii="Futura PT Book" w:hAnsi="Futura PT Book" w:cs="Calibri Light"/>
          <w:b/>
          <w:bCs/>
          <w:sz w:val="20"/>
          <w:szCs w:val="20"/>
          <w:lang w:val="en-GB"/>
        </w:rPr>
        <w:t>OXO Steel Shot Pourer</w:t>
      </w:r>
      <w:r w:rsidR="00BB0ED5" w:rsidRPr="009069AE">
        <w:rPr>
          <w:rFonts w:ascii="Futura PT Book" w:hAnsi="Futura PT Book" w:cs="Calibri Light"/>
          <w:bCs/>
          <w:sz w:val="20"/>
          <w:szCs w:val="20"/>
          <w:lang w:val="en-GB"/>
        </w:rPr>
        <w:t>,</w:t>
      </w:r>
      <w:r w:rsidR="00BB0ED5" w:rsidRPr="009069AE">
        <w:rPr>
          <w:rFonts w:ascii="Futura PT Book" w:hAnsi="Futura PT Book" w:cs="Calibri Light"/>
          <w:b/>
          <w:bCs/>
          <w:sz w:val="20"/>
          <w:szCs w:val="20"/>
          <w:lang w:val="en-GB"/>
        </w:rPr>
        <w:t xml:space="preserve"> </w:t>
      </w:r>
      <w:r w:rsidR="004818C5" w:rsidRPr="004818C5">
        <w:rPr>
          <w:rFonts w:ascii="Futura PT Book" w:hAnsi="Futura PT Book" w:cs="Calibri Light"/>
          <w:sz w:val="20"/>
          <w:szCs w:val="20"/>
          <w:lang w:val="en-GB"/>
        </w:rPr>
        <w:t>the</w:t>
      </w:r>
      <w:r w:rsidR="004818C5">
        <w:rPr>
          <w:rFonts w:ascii="Futura PT Book" w:hAnsi="Futura PT Book" w:cs="Calibri Light"/>
          <w:b/>
          <w:bCs/>
          <w:sz w:val="20"/>
          <w:szCs w:val="20"/>
          <w:lang w:val="en-GB"/>
        </w:rPr>
        <w:t xml:space="preserve"> </w:t>
      </w:r>
      <w:r w:rsidR="00BB0ED5" w:rsidRPr="009069AE">
        <w:rPr>
          <w:rFonts w:ascii="Futura PT Book" w:hAnsi="Futura PT Book" w:cs="Calibri Light"/>
          <w:b/>
          <w:bCs/>
          <w:sz w:val="20"/>
          <w:szCs w:val="20"/>
          <w:lang w:val="en-GB"/>
        </w:rPr>
        <w:t>OXO Steel Angled Jigger</w:t>
      </w:r>
      <w:r w:rsidR="004818C5">
        <w:rPr>
          <w:rFonts w:ascii="Futura PT Book" w:hAnsi="Futura PT Book" w:cs="Calibri Light"/>
          <w:b/>
          <w:bCs/>
          <w:sz w:val="20"/>
          <w:szCs w:val="20"/>
          <w:lang w:val="en-GB"/>
        </w:rPr>
        <w:t xml:space="preserve"> </w:t>
      </w:r>
      <w:r w:rsidR="004818C5" w:rsidRPr="004818C5">
        <w:rPr>
          <w:rFonts w:ascii="Futura PT Book" w:hAnsi="Futura PT Book" w:cs="Calibri Light"/>
          <w:sz w:val="20"/>
          <w:szCs w:val="20"/>
          <w:lang w:val="en-GB"/>
        </w:rPr>
        <w:t xml:space="preserve">with it’s </w:t>
      </w:r>
      <w:r w:rsidR="004818C5" w:rsidRPr="004818C5">
        <w:rPr>
          <w:rFonts w:ascii="Futura PT Book" w:hAnsi="Futura PT Book" w:cs="Calibri Light"/>
          <w:sz w:val="20"/>
          <w:szCs w:val="20"/>
          <w:lang w:val="en-US"/>
        </w:rPr>
        <w:t>patented angled surface that allows measurements to be read from above</w:t>
      </w:r>
      <w:r w:rsidR="00BB0ED5" w:rsidRPr="009069AE">
        <w:rPr>
          <w:rFonts w:ascii="Futura PT Book" w:hAnsi="Futura PT Book" w:cs="Calibri Light"/>
          <w:bCs/>
          <w:sz w:val="20"/>
          <w:szCs w:val="20"/>
          <w:lang w:val="en-GB"/>
        </w:rPr>
        <w:t>,</w:t>
      </w:r>
      <w:r w:rsidR="00BB0ED5" w:rsidRPr="009069AE">
        <w:rPr>
          <w:rFonts w:ascii="Futura PT Book" w:hAnsi="Futura PT Book" w:cs="Calibri Light"/>
          <w:b/>
          <w:bCs/>
          <w:sz w:val="20"/>
          <w:szCs w:val="20"/>
          <w:lang w:val="en-GB"/>
        </w:rPr>
        <w:t xml:space="preserve"> </w:t>
      </w:r>
      <w:r w:rsidR="004818C5" w:rsidRPr="004818C5">
        <w:rPr>
          <w:rFonts w:ascii="Futura PT Book" w:hAnsi="Futura PT Book" w:cs="Calibri Light"/>
          <w:sz w:val="20"/>
          <w:szCs w:val="20"/>
          <w:lang w:val="en-GB"/>
        </w:rPr>
        <w:t>the</w:t>
      </w:r>
      <w:r w:rsidR="004818C5">
        <w:rPr>
          <w:rFonts w:ascii="Futura PT Book" w:hAnsi="Futura PT Book" w:cs="Calibri Light"/>
          <w:b/>
          <w:bCs/>
          <w:sz w:val="20"/>
          <w:szCs w:val="20"/>
          <w:lang w:val="en-GB"/>
        </w:rPr>
        <w:t xml:space="preserve"> </w:t>
      </w:r>
      <w:r w:rsidR="002C2F1B" w:rsidRPr="009069AE">
        <w:rPr>
          <w:rFonts w:ascii="Futura PT Book" w:hAnsi="Futura PT Book" w:cs="Calibri Light"/>
          <w:b/>
          <w:bCs/>
          <w:sz w:val="20"/>
          <w:szCs w:val="20"/>
          <w:lang w:val="en-GB"/>
        </w:rPr>
        <w:t>O</w:t>
      </w:r>
      <w:r w:rsidR="00BB0ED5" w:rsidRPr="009069AE">
        <w:rPr>
          <w:rFonts w:ascii="Futura PT Book" w:hAnsi="Futura PT Book" w:cs="Calibri Light"/>
          <w:b/>
          <w:bCs/>
          <w:sz w:val="20"/>
          <w:szCs w:val="20"/>
          <w:lang w:val="en-GB"/>
        </w:rPr>
        <w:t>XO Steel Ice Bucket &amp; Tong Set</w:t>
      </w:r>
      <w:r w:rsidR="004818C5">
        <w:rPr>
          <w:rFonts w:ascii="Futura PT Book" w:hAnsi="Futura PT Book" w:cs="Calibri Light"/>
          <w:b/>
          <w:bCs/>
          <w:sz w:val="20"/>
          <w:szCs w:val="20"/>
          <w:lang w:val="en-GB"/>
        </w:rPr>
        <w:t xml:space="preserve"> </w:t>
      </w:r>
      <w:r w:rsidR="00DD3D01" w:rsidRPr="00DD3D01">
        <w:rPr>
          <w:rFonts w:ascii="Futura PT Book" w:hAnsi="Futura PT Book" w:cs="Calibri Light"/>
          <w:sz w:val="20"/>
          <w:szCs w:val="20"/>
          <w:lang w:val="en-GB"/>
        </w:rPr>
        <w:t>which remains</w:t>
      </w:r>
      <w:r w:rsidR="00DD3D01">
        <w:rPr>
          <w:rFonts w:ascii="Futura PT Book" w:hAnsi="Futura PT Book" w:cs="Calibri Light"/>
          <w:b/>
          <w:bCs/>
          <w:sz w:val="20"/>
          <w:szCs w:val="20"/>
          <w:lang w:val="en-GB"/>
        </w:rPr>
        <w:t xml:space="preserve"> </w:t>
      </w:r>
      <w:r w:rsidR="004818C5" w:rsidRPr="004818C5">
        <w:rPr>
          <w:rFonts w:ascii="Futura PT Book" w:hAnsi="Futura PT Book" w:cs="Calibri Light"/>
          <w:sz w:val="20"/>
          <w:szCs w:val="20"/>
          <w:lang w:val="en-US"/>
        </w:rPr>
        <w:t>cold inside and prevents outer condensation</w:t>
      </w:r>
      <w:r w:rsidR="00BB0ED5" w:rsidRPr="004818C5">
        <w:rPr>
          <w:rFonts w:ascii="Futura PT Book" w:hAnsi="Futura PT Book" w:cs="Calibri Light"/>
          <w:sz w:val="20"/>
          <w:szCs w:val="20"/>
          <w:lang w:val="en-GB"/>
        </w:rPr>
        <w:t>,</w:t>
      </w:r>
      <w:r w:rsidR="004818C5">
        <w:rPr>
          <w:rFonts w:ascii="Futura PT Book" w:hAnsi="Futura PT Book" w:cs="Calibri Light"/>
          <w:b/>
          <w:bCs/>
          <w:sz w:val="20"/>
          <w:szCs w:val="20"/>
          <w:lang w:val="en-GB"/>
        </w:rPr>
        <w:t xml:space="preserve"> </w:t>
      </w:r>
      <w:r w:rsidR="00BB0ED5" w:rsidRPr="009069AE">
        <w:rPr>
          <w:rFonts w:ascii="Futura PT Book" w:hAnsi="Futura PT Book" w:cs="Calibri Light"/>
          <w:bCs/>
          <w:sz w:val="20"/>
          <w:szCs w:val="20"/>
          <w:lang w:val="en-GB"/>
        </w:rPr>
        <w:t>as well as various</w:t>
      </w:r>
      <w:r w:rsidR="00BB0ED5" w:rsidRPr="009069AE">
        <w:rPr>
          <w:rFonts w:ascii="Futura PT Book" w:hAnsi="Futura PT Book" w:cs="Calibri Light"/>
          <w:b/>
          <w:bCs/>
          <w:sz w:val="20"/>
          <w:szCs w:val="20"/>
          <w:lang w:val="en-GB"/>
        </w:rPr>
        <w:t xml:space="preserve"> OXO Ice Cube Trays</w:t>
      </w:r>
      <w:r w:rsidR="00BB0ED5" w:rsidRPr="009069AE">
        <w:rPr>
          <w:rFonts w:ascii="Futura PT Book" w:hAnsi="Futura PT Book" w:cs="Calibri Light"/>
          <w:bCs/>
          <w:sz w:val="20"/>
          <w:szCs w:val="20"/>
          <w:lang w:val="en-GB"/>
        </w:rPr>
        <w:t>.</w:t>
      </w:r>
      <w:r w:rsidR="0003503E">
        <w:rPr>
          <w:rFonts w:ascii="Futura PT Book" w:hAnsi="Futura PT Book" w:cs="Calibri Light"/>
          <w:b/>
          <w:bCs/>
          <w:sz w:val="20"/>
          <w:szCs w:val="20"/>
          <w:lang w:val="en-GB"/>
        </w:rPr>
        <w:t xml:space="preserve"> </w:t>
      </w:r>
    </w:p>
    <w:p w14:paraId="24E06EA5" w14:textId="0A97A7B9" w:rsidR="0003503E" w:rsidRDefault="0003503E" w:rsidP="0003503E">
      <w:pPr>
        <w:pStyle w:val="Text"/>
        <w:jc w:val="left"/>
        <w:rPr>
          <w:rFonts w:ascii="Futura PT Book" w:hAnsi="Futura PT Book" w:cs="Calibri Light"/>
          <w:sz w:val="20"/>
          <w:szCs w:val="20"/>
          <w:lang w:val="en-GB"/>
        </w:rPr>
      </w:pPr>
    </w:p>
    <w:p w14:paraId="474ED555" w14:textId="770A19B4" w:rsidR="00474982" w:rsidRPr="005966E8" w:rsidRDefault="0003503E" w:rsidP="0003503E">
      <w:pPr>
        <w:pStyle w:val="Text"/>
        <w:jc w:val="right"/>
        <w:rPr>
          <w:rFonts w:ascii="Futura PT Book" w:hAnsi="Futura PT Book" w:cs="Calibri Light"/>
          <w:sz w:val="18"/>
          <w:szCs w:val="18"/>
          <w:lang w:val="en-GB"/>
        </w:rPr>
      </w:pPr>
      <w:r w:rsidRPr="005966E8">
        <w:rPr>
          <w:noProof/>
          <w:sz w:val="20"/>
          <w:szCs w:val="20"/>
        </w:rPr>
        <w:drawing>
          <wp:anchor distT="0" distB="0" distL="114300" distR="114300" simplePos="0" relativeHeight="251691008" behindDoc="0" locked="0" layoutInCell="1" allowOverlap="1" wp14:anchorId="54D70A0B" wp14:editId="5C8AB07A">
            <wp:simplePos x="0" y="0"/>
            <wp:positionH relativeFrom="margin">
              <wp:posOffset>257810</wp:posOffset>
            </wp:positionH>
            <wp:positionV relativeFrom="paragraph">
              <wp:posOffset>-74295</wp:posOffset>
            </wp:positionV>
            <wp:extent cx="1635760" cy="823595"/>
            <wp:effectExtent l="0" t="0" r="254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28633" b="20972"/>
                    <a:stretch/>
                  </pic:blipFill>
                  <pic:spPr bwMode="auto">
                    <a:xfrm>
                      <a:off x="0" y="0"/>
                      <a:ext cx="1635760" cy="8235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38B2" w:rsidRPr="005966E8">
        <w:rPr>
          <w:rFonts w:ascii="Futura PT Book" w:hAnsi="Futura PT Book" w:cs="Calibri Light"/>
          <w:b/>
          <w:bCs/>
          <w:sz w:val="20"/>
          <w:szCs w:val="20"/>
          <w:lang w:val="en-GB"/>
        </w:rPr>
        <w:t>Make everyday better, every day. Guaranteed.</w:t>
      </w:r>
      <w:r w:rsidR="001B38B2" w:rsidRPr="005966E8">
        <w:rPr>
          <w:sz w:val="20"/>
          <w:szCs w:val="20"/>
          <w:lang w:val="en-GB"/>
        </w:rPr>
        <w:br/>
      </w:r>
    </w:p>
    <w:p w14:paraId="614174F2" w14:textId="37AC6D13" w:rsidR="00BB0ED5" w:rsidRPr="001B38B2" w:rsidRDefault="00BB0ED5" w:rsidP="00BB0ED5">
      <w:pPr>
        <w:pStyle w:val="Text"/>
        <w:jc w:val="right"/>
        <w:rPr>
          <w:rFonts w:ascii="Futura PT Book" w:hAnsi="Futura PT Book" w:cs="Calibri Light"/>
          <w:b/>
          <w:bCs/>
          <w:lang w:val="en-GB"/>
        </w:rPr>
      </w:pPr>
    </w:p>
    <w:p w14:paraId="5E105AF8" w14:textId="42A33900" w:rsidR="001A7561" w:rsidRPr="001B38B2" w:rsidRDefault="001A7561" w:rsidP="00BB29CE">
      <w:pPr>
        <w:pStyle w:val="Text"/>
        <w:jc w:val="right"/>
        <w:rPr>
          <w:rFonts w:ascii="Futura PT Book" w:hAnsi="Futura PT Book" w:cs="Calibri Light"/>
          <w:b/>
          <w:bCs/>
          <w:lang w:val="en-GB"/>
        </w:rPr>
      </w:pPr>
    </w:p>
    <w:p w14:paraId="441C4336" w14:textId="7CFF4178" w:rsidR="001A7561" w:rsidRDefault="001A7561" w:rsidP="001B38B2">
      <w:pPr>
        <w:rPr>
          <w:rFonts w:ascii="Futura PT Book" w:eastAsia="Calibri" w:hAnsi="Futura PT Book" w:cs="Calibri Light"/>
          <w:bCs/>
          <w:lang w:val="en-GB"/>
        </w:rPr>
      </w:pPr>
    </w:p>
    <w:p w14:paraId="2B747364" w14:textId="67578071" w:rsidR="00815E9A" w:rsidRPr="00E910F8" w:rsidRDefault="00815E9A" w:rsidP="001B38B2">
      <w:pPr>
        <w:rPr>
          <w:rFonts w:ascii="Futura PT Book" w:eastAsia="Calibri" w:hAnsi="Futura PT Book" w:cs="Calibri Light"/>
          <w:bCs/>
          <w:lang w:val="en-GB"/>
        </w:rPr>
      </w:pPr>
    </w:p>
    <w:p w14:paraId="3550EADE" w14:textId="3068C9BA" w:rsidR="00BB0ED5" w:rsidRDefault="00E910F8" w:rsidP="00BB0ED5">
      <w:pPr>
        <w:autoSpaceDE w:val="0"/>
        <w:autoSpaceDN w:val="0"/>
        <w:adjustRightInd w:val="0"/>
        <w:jc w:val="center"/>
        <w:rPr>
          <w:rFonts w:ascii="Futura PT Book" w:hAnsi="Futura PT Book" w:cs="Calibri Light"/>
          <w:lang w:val="en-GB"/>
        </w:rPr>
      </w:pPr>
      <w:r w:rsidRPr="0097627F">
        <w:rPr>
          <w:rFonts w:ascii="Futura PT Book" w:hAnsi="Futura PT Book" w:cs="Calibri Light"/>
          <w:lang w:val="en-GB"/>
        </w:rPr>
        <w:t>-END</w:t>
      </w:r>
      <w:r w:rsidR="00DD3D01">
        <w:rPr>
          <w:rFonts w:ascii="Futura PT Book" w:hAnsi="Futura PT Book" w:cs="Calibri Light"/>
          <w:lang w:val="en-GB"/>
        </w:rPr>
        <w:t>S</w:t>
      </w:r>
      <w:r w:rsidRPr="0097627F">
        <w:rPr>
          <w:rFonts w:ascii="Futura PT Book" w:hAnsi="Futura PT Book" w:cs="Calibri Light"/>
          <w:lang w:val="en-GB"/>
        </w:rPr>
        <w:t>-</w:t>
      </w:r>
    </w:p>
    <w:p w14:paraId="440B69C6" w14:textId="77777777" w:rsidR="00F8103E" w:rsidRPr="000915A7" w:rsidRDefault="00F8103E" w:rsidP="00F8103E">
      <w:pPr>
        <w:pStyle w:val="Text"/>
        <w:jc w:val="left"/>
        <w:rPr>
          <w:rFonts w:ascii="Futura PT Book" w:hAnsi="Futura PT Book" w:cs="Calibri Light"/>
          <w:lang w:val="en-GB"/>
        </w:rPr>
      </w:pPr>
      <w:r w:rsidRPr="000915A7">
        <w:rPr>
          <w:rFonts w:ascii="Futura PT Book" w:hAnsi="Futura PT Book" w:cs="Calibri Light"/>
          <w:b/>
          <w:bCs/>
          <w:lang w:val="en-GB"/>
        </w:rPr>
        <w:lastRenderedPageBreak/>
        <w:t>Note to the editors</w:t>
      </w:r>
      <w:r w:rsidRPr="000915A7">
        <w:rPr>
          <w:rFonts w:ascii="Futura PT Book" w:hAnsi="Futura PT Book" w:cs="Calibri Light"/>
          <w:lang w:val="en-GB"/>
        </w:rPr>
        <w:t>:</w:t>
      </w:r>
    </w:p>
    <w:p w14:paraId="6841AF87" w14:textId="3A07086E" w:rsidR="00474982" w:rsidRPr="00F8103E" w:rsidRDefault="00F8103E" w:rsidP="00F8103E">
      <w:pPr>
        <w:pStyle w:val="Body"/>
        <w:spacing w:line="360" w:lineRule="auto"/>
        <w:rPr>
          <w:rFonts w:ascii="Futura Medium" w:eastAsia="Calibri Light" w:hAnsi="Futura Medium" w:cs="Futura Medium"/>
        </w:rPr>
      </w:pPr>
      <w:r w:rsidRPr="000915A7">
        <w:rPr>
          <w:rFonts w:ascii="Futura Medium" w:hAnsi="Futura Medium" w:cs="Futura Medium" w:hint="cs"/>
        </w:rPr>
        <w:t xml:space="preserve">For stockist details call 0114 242 7295 or visit </w:t>
      </w:r>
      <w:hyperlink r:id="rId24">
        <w:r w:rsidRPr="000915A7">
          <w:rPr>
            <w:rStyle w:val="Hyperlink0"/>
            <w:rFonts w:ascii="Futura Medium" w:hAnsi="Futura Medium" w:cs="Futura Medium" w:hint="cs"/>
          </w:rPr>
          <w:t>www.oxouk.com</w:t>
        </w:r>
      </w:hyperlink>
    </w:p>
    <w:p w14:paraId="739C4C3F" w14:textId="14E294A7" w:rsidR="00E910F8" w:rsidRPr="00BB0ED5" w:rsidRDefault="00E910F8" w:rsidP="00474982">
      <w:pPr>
        <w:autoSpaceDE w:val="0"/>
        <w:autoSpaceDN w:val="0"/>
        <w:adjustRightInd w:val="0"/>
        <w:rPr>
          <w:rFonts w:ascii="Futura PT Book" w:hAnsi="Futura PT Book" w:cs="Calibri Light"/>
          <w:lang w:val="en-GB"/>
        </w:rPr>
      </w:pPr>
      <w:r w:rsidRPr="00BB0ED5">
        <w:rPr>
          <w:rFonts w:ascii="Futura PT Book" w:eastAsia="Calibri" w:hAnsi="Futura PT Book" w:cs="Calibri Light"/>
          <w:b/>
          <w:bCs/>
          <w:sz w:val="18"/>
          <w:szCs w:val="18"/>
          <w:lang w:val="en-US"/>
        </w:rPr>
        <w:t xml:space="preserve">About OXO </w:t>
      </w:r>
    </w:p>
    <w:p w14:paraId="4E260AB1" w14:textId="48306ADC" w:rsidR="00E910F8" w:rsidRPr="00BB0ED5" w:rsidRDefault="00E910F8" w:rsidP="00474982">
      <w:pPr>
        <w:spacing w:line="276" w:lineRule="auto"/>
        <w:jc w:val="both"/>
        <w:rPr>
          <w:rFonts w:ascii="Futura PT" w:eastAsia="Calibri" w:hAnsi="Futura PT" w:cs="Calibri Light"/>
          <w:sz w:val="18"/>
          <w:szCs w:val="18"/>
          <w:lang w:val="en-US"/>
        </w:rPr>
      </w:pPr>
      <w:r w:rsidRPr="00BB0ED5">
        <w:rPr>
          <w:rFonts w:ascii="Futura PT Book" w:eastAsia="Calibri" w:hAnsi="Futura PT Book" w:cs="Calibri Light"/>
          <w:sz w:val="18"/>
          <w:szCs w:val="18"/>
          <w:lang w:val="en-US"/>
        </w:rPr>
        <w:t>For over 30 years, OXO has been globally recognized for its groundbreaking, award-winning universal product design. Starting with the iconic OXO Good Grips Swivel Peeler in 1990, OXO has paired innovation and purpose to create tools and gadgets that make everyday living better, every day. Today, OXO makes products that span several home categories: cooking, baking, cleaning, storage and organization, coffee, baby. The brand has won over 100 design awards worldwide; its products reside in the collection of the Museum of Modern Art and the Smithsonian Cooper Hewitt National Design Museum. OXO consistently challenges convention, solving problems and anticipating needs with thoughtful, modern design solutions. OXO is a proud member of 1% for the Planet, committing 1% of annual sales to support</w:t>
      </w:r>
      <w:r w:rsidRPr="00BB0ED5">
        <w:rPr>
          <w:rFonts w:ascii="Futura PT" w:eastAsia="Calibri" w:hAnsi="Futura PT" w:cs="Calibri Light"/>
          <w:sz w:val="18"/>
          <w:szCs w:val="18"/>
          <w:lang w:val="en-US"/>
        </w:rPr>
        <w:t xml:space="preserve"> environmental nonprofits. Learn more about how OXO is making the everyday better at </w:t>
      </w:r>
      <w:hyperlink r:id="rId25" w:history="1">
        <w:r w:rsidRPr="00BB0ED5">
          <w:rPr>
            <w:rStyle w:val="Hyperlink"/>
            <w:rFonts w:ascii="Futura PT" w:eastAsia="Calibri" w:hAnsi="Futura PT" w:cs="Calibri Light"/>
            <w:sz w:val="18"/>
            <w:szCs w:val="18"/>
            <w:lang w:val="en-US"/>
          </w:rPr>
          <w:t>www.oxo.com</w:t>
        </w:r>
      </w:hyperlink>
      <w:r w:rsidRPr="00BB0ED5">
        <w:rPr>
          <w:rFonts w:ascii="Futura PT" w:eastAsia="Calibri" w:hAnsi="Futura PT" w:cs="Calibri Light"/>
          <w:sz w:val="18"/>
          <w:szCs w:val="18"/>
          <w:lang w:val="en-US"/>
        </w:rPr>
        <w:t>.</w:t>
      </w:r>
    </w:p>
    <w:p w14:paraId="2475013E" w14:textId="77777777" w:rsidR="00E910F8" w:rsidRPr="0097627F" w:rsidRDefault="00E910F8" w:rsidP="00E910F8">
      <w:pPr>
        <w:spacing w:line="276" w:lineRule="auto"/>
        <w:ind w:left="-426"/>
        <w:jc w:val="both"/>
        <w:rPr>
          <w:rFonts w:ascii="Futura PT Demi" w:eastAsia="Calibri" w:hAnsi="Futura PT Demi" w:cs="Calibri Light"/>
          <w:b/>
          <w:bCs/>
          <w:sz w:val="18"/>
          <w:szCs w:val="18"/>
          <w:lang w:val="en-US"/>
        </w:rPr>
      </w:pPr>
    </w:p>
    <w:p w14:paraId="37BD724D" w14:textId="77777777" w:rsidR="00E910F8" w:rsidRPr="00BB0ED5" w:rsidRDefault="00E910F8" w:rsidP="00474982">
      <w:pPr>
        <w:spacing w:line="276" w:lineRule="auto"/>
        <w:jc w:val="both"/>
        <w:rPr>
          <w:rFonts w:ascii="Futura PT Book" w:eastAsia="Calibri" w:hAnsi="Futura PT Book" w:cs="Calibri Light"/>
          <w:b/>
          <w:bCs/>
          <w:sz w:val="18"/>
          <w:szCs w:val="18"/>
          <w:lang w:val="en-US"/>
        </w:rPr>
      </w:pPr>
      <w:r w:rsidRPr="00BB0ED5">
        <w:rPr>
          <w:rFonts w:ascii="Futura PT Book" w:eastAsia="Calibri" w:hAnsi="Futura PT Book" w:cs="Calibri Light"/>
          <w:b/>
          <w:bCs/>
          <w:sz w:val="18"/>
          <w:szCs w:val="18"/>
          <w:lang w:val="en-US"/>
        </w:rPr>
        <w:t xml:space="preserve">About Helen of Troy Limited                                                                                                                                           </w:t>
      </w:r>
    </w:p>
    <w:p w14:paraId="79D6D873" w14:textId="77777777" w:rsidR="00E910F8" w:rsidRPr="00BB0ED5" w:rsidRDefault="00E910F8" w:rsidP="00474982">
      <w:pPr>
        <w:spacing w:line="276" w:lineRule="auto"/>
        <w:jc w:val="both"/>
        <w:rPr>
          <w:rFonts w:ascii="Futura PT Book" w:eastAsia="Calibri" w:hAnsi="Futura PT Book" w:cs="Calibri Light"/>
          <w:sz w:val="18"/>
          <w:szCs w:val="18"/>
          <w:lang w:val="en-US"/>
        </w:rPr>
      </w:pPr>
      <w:r w:rsidRPr="00BB0ED5">
        <w:rPr>
          <w:rFonts w:ascii="Futura PT Book" w:eastAsia="Calibri" w:hAnsi="Futura PT Book" w:cs="Calibri Light"/>
          <w:sz w:val="18"/>
          <w:szCs w:val="18"/>
          <w:lang w:val="en-US"/>
        </w:rPr>
        <w:t xml:space="preserve">Helen of Troy Limited (Nasdaq: HELE) is a leading global consumer products company offering creative solutions for its customers through a diversified portfolio of well-recognized and widely trusted brands, including OXO, Hydro Flask, Vicks, Braun, Honeywell, PUR, Hot Tools and Drybar. We sometimes refer to these brands as our Leadership Brands. All trademarks herein belong to Helen of Troy Limited (or its subsidiaries) and/or are used under license from their respective licensors. For more information about Helen of Troy, please visit </w:t>
      </w:r>
      <w:hyperlink r:id="rId26" w:history="1">
        <w:r w:rsidRPr="00BB0ED5">
          <w:rPr>
            <w:rStyle w:val="Hyperlink"/>
            <w:rFonts w:ascii="Futura PT Book" w:eastAsia="Calibri" w:hAnsi="Futura PT Book" w:cs="Calibri Light"/>
            <w:sz w:val="18"/>
            <w:szCs w:val="18"/>
            <w:lang w:val="en-US"/>
          </w:rPr>
          <w:t>www.helenoftroy.com</w:t>
        </w:r>
      </w:hyperlink>
      <w:r w:rsidRPr="00BB0ED5">
        <w:rPr>
          <w:rFonts w:ascii="Futura PT Book" w:eastAsia="Calibri" w:hAnsi="Futura PT Book" w:cs="Calibri Light"/>
          <w:sz w:val="18"/>
          <w:szCs w:val="18"/>
          <w:lang w:val="en-US"/>
        </w:rPr>
        <w:t>.</w:t>
      </w:r>
    </w:p>
    <w:p w14:paraId="423AA3DF" w14:textId="26D7DC8D" w:rsidR="00E910F8" w:rsidRDefault="00E910F8" w:rsidP="00474982">
      <w:pPr>
        <w:spacing w:line="276" w:lineRule="auto"/>
        <w:jc w:val="both"/>
        <w:rPr>
          <w:rFonts w:ascii="Futura PT Demi" w:eastAsia="Calibri" w:hAnsi="Futura PT Demi" w:cs="Calibri Light"/>
          <w:sz w:val="18"/>
          <w:szCs w:val="18"/>
          <w:lang w:val="en-US"/>
        </w:rPr>
      </w:pPr>
    </w:p>
    <w:p w14:paraId="67436BB4" w14:textId="4FBE8229" w:rsidR="00F8103E" w:rsidRPr="000915A7" w:rsidRDefault="00F8103E" w:rsidP="00F8103E">
      <w:pPr>
        <w:pStyle w:val="Body"/>
        <w:spacing w:line="360" w:lineRule="auto"/>
        <w:rPr>
          <w:rFonts w:ascii="Futura Medium" w:hAnsi="Futura Medium" w:cs="Futura Medium"/>
        </w:rPr>
      </w:pPr>
      <w:r w:rsidRPr="000915A7">
        <w:rPr>
          <w:rFonts w:ascii="Futura Medium" w:hAnsi="Futura Medium" w:cs="Futura Medium" w:hint="cs"/>
          <w:b/>
          <w:bCs/>
        </w:rPr>
        <w:t>For further information</w:t>
      </w:r>
      <w:r>
        <w:rPr>
          <w:rFonts w:ascii="Futura Medium" w:hAnsi="Futura Medium" w:cs="Futura Medium"/>
          <w:b/>
          <w:bCs/>
        </w:rPr>
        <w:t>, press samples</w:t>
      </w:r>
      <w:r w:rsidRPr="000915A7">
        <w:rPr>
          <w:rFonts w:ascii="Futura Medium" w:hAnsi="Futura Medium" w:cs="Futura Medium" w:hint="cs"/>
          <w:b/>
          <w:bCs/>
        </w:rPr>
        <w:t xml:space="preserve"> or images please contact</w:t>
      </w:r>
      <w:r w:rsidRPr="000915A7">
        <w:rPr>
          <w:rFonts w:ascii="Futura Medium" w:hAnsi="Futura Medium" w:cs="Futura Medium" w:hint="cs"/>
        </w:rPr>
        <w:t>:</w:t>
      </w:r>
    </w:p>
    <w:p w14:paraId="2087CABC" w14:textId="77777777" w:rsidR="00F8103E" w:rsidRPr="000915A7" w:rsidRDefault="00F8103E" w:rsidP="00F8103E">
      <w:pPr>
        <w:pStyle w:val="Body"/>
        <w:spacing w:line="360" w:lineRule="auto"/>
        <w:rPr>
          <w:rFonts w:ascii="Futura Medium" w:hAnsi="Futura Medium" w:cs="Futura Medium"/>
        </w:rPr>
      </w:pPr>
      <w:r w:rsidRPr="000915A7">
        <w:rPr>
          <w:rFonts w:ascii="Futura Medium" w:hAnsi="Futura Medium" w:cs="Futura Medium" w:hint="cs"/>
        </w:rPr>
        <w:t xml:space="preserve">Unify PR &amp; Marketing on 01422 728710 or email </w:t>
      </w:r>
      <w:hyperlink r:id="rId27" w:history="1">
        <w:r w:rsidRPr="000915A7">
          <w:rPr>
            <w:rStyle w:val="Hyperlink0"/>
            <w:rFonts w:ascii="Futura Medium" w:hAnsi="Futura Medium" w:cs="Futura Medium" w:hint="cs"/>
            <w:lang w:val="en-GB"/>
          </w:rPr>
          <w:t>ukpress@oxo.com</w:t>
        </w:r>
      </w:hyperlink>
      <w:r w:rsidRPr="000915A7">
        <w:rPr>
          <w:rFonts w:ascii="Futura Medium" w:hAnsi="Futura Medium" w:cs="Futura Medium" w:hint="cs"/>
        </w:rPr>
        <w:t xml:space="preserve"> </w:t>
      </w:r>
    </w:p>
    <w:p w14:paraId="1684DAA8" w14:textId="389FE1BE" w:rsidR="00F71E9F" w:rsidRPr="00DD3D01" w:rsidRDefault="00F71E9F" w:rsidP="00474982">
      <w:pPr>
        <w:spacing w:line="276" w:lineRule="auto"/>
        <w:rPr>
          <w:rFonts w:ascii="Futura PT Book" w:hAnsi="Futura PT Book"/>
          <w:lang w:val="en-US"/>
        </w:rPr>
      </w:pPr>
    </w:p>
    <w:sectPr w:rsidR="00F71E9F" w:rsidRPr="00DD3D01" w:rsidSect="002950F8">
      <w:headerReference w:type="default" r:id="rId28"/>
      <w:footerReference w:type="even" r:id="rId29"/>
      <w:headerReference w:type="first" r:id="rId30"/>
      <w:type w:val="continuous"/>
      <w:pgSz w:w="11907" w:h="16839"/>
      <w:pgMar w:top="2268" w:right="1418" w:bottom="1418" w:left="1418"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4FBA1" w14:textId="77777777" w:rsidR="00701C7B" w:rsidRDefault="00701C7B">
      <w:r>
        <w:separator/>
      </w:r>
    </w:p>
  </w:endnote>
  <w:endnote w:type="continuationSeparator" w:id="0">
    <w:p w14:paraId="7AF9F418" w14:textId="77777777" w:rsidR="00701C7B" w:rsidRDefault="00701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Plus">
    <w:altName w:val="Calibri"/>
    <w:charset w:val="00"/>
    <w:family w:val="swiss"/>
    <w:pitch w:val="variable"/>
    <w:sig w:usb0="000000AF" w:usb1="10002048"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Frutiger Next Com">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illSans">
    <w:altName w:val="Courier New"/>
    <w:charset w:val="00"/>
    <w:family w:val="auto"/>
    <w:pitch w:val="variable"/>
    <w:sig w:usb0="00000003" w:usb1="00000000" w:usb2="00000000" w:usb3="00000000" w:csb0="00000001" w:csb1="00000000"/>
  </w:font>
  <w:font w:name="Futura PT Book">
    <w:altName w:val="Century Gothic"/>
    <w:panose1 w:val="00000000000000000000"/>
    <w:charset w:val="00"/>
    <w:family w:val="swiss"/>
    <w:notTrueType/>
    <w:pitch w:val="variable"/>
    <w:sig w:usb0="A00002FF" w:usb1="5000204B" w:usb2="00000000" w:usb3="00000000" w:csb0="00000097" w:csb1="00000000"/>
  </w:font>
  <w:font w:name="Futura PT Demi">
    <w:altName w:val="Century Gothic"/>
    <w:panose1 w:val="00000000000000000000"/>
    <w:charset w:val="00"/>
    <w:family w:val="swiss"/>
    <w:notTrueType/>
    <w:pitch w:val="variable"/>
    <w:sig w:usb0="A00002FF" w:usb1="5000204B" w:usb2="00000000" w:usb3="00000000" w:csb0="00000097" w:csb1="00000000"/>
  </w:font>
  <w:font w:name="Futura PT Bold">
    <w:altName w:val="Century Gothic"/>
    <w:panose1 w:val="00000000000000000000"/>
    <w:charset w:val="00"/>
    <w:family w:val="swiss"/>
    <w:notTrueType/>
    <w:pitch w:val="variable"/>
    <w:sig w:usb0="A00002FF" w:usb1="5000204A" w:usb2="00000000" w:usb3="00000000" w:csb0="00000097" w:csb1="00000000"/>
  </w:font>
  <w:font w:name="Futura PT">
    <w:altName w:val="Century Gothic"/>
    <w:panose1 w:val="00000000000000000000"/>
    <w:charset w:val="00"/>
    <w:family w:val="swiss"/>
    <w:notTrueType/>
    <w:pitch w:val="variable"/>
    <w:sig w:usb0="A00002FF" w:usb1="5000204B" w:usb2="00000000" w:usb3="00000000" w:csb0="00000097" w:csb1="00000000"/>
  </w:font>
  <w:font w:name="Futura Medium">
    <w:altName w:val="Arial"/>
    <w:charset w:val="B1"/>
    <w:family w:val="swiss"/>
    <w:pitch w:val="variable"/>
    <w:sig w:usb0="80000867" w:usb1="00000000"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A74" w14:textId="77777777" w:rsidR="008D0F7C" w:rsidRDefault="00014B65">
    <w:pPr>
      <w:pBdr>
        <w:top w:val="nil"/>
        <w:left w:val="nil"/>
        <w:bottom w:val="nil"/>
        <w:right w:val="nil"/>
        <w:between w:val="nil"/>
      </w:pBdr>
      <w:tabs>
        <w:tab w:val="center" w:pos="4536"/>
        <w:tab w:val="right" w:pos="9072"/>
      </w:tabs>
      <w:jc w:val="center"/>
      <w:rPr>
        <w:color w:val="000000"/>
      </w:rPr>
    </w:pPr>
    <w:r>
      <w:rPr>
        <w:color w:val="000000"/>
      </w:rPr>
      <w:fldChar w:fldCharType="begin"/>
    </w:r>
    <w:r w:rsidR="008D0F7C">
      <w:rPr>
        <w:color w:val="000000"/>
      </w:rPr>
      <w:instrText>PAGE</w:instrText>
    </w:r>
    <w:r>
      <w:rPr>
        <w:color w:val="000000"/>
      </w:rPr>
      <w:fldChar w:fldCharType="end"/>
    </w:r>
  </w:p>
  <w:p w14:paraId="152FE7E1" w14:textId="77777777" w:rsidR="008D0F7C" w:rsidRDefault="008D0F7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25C27" w14:textId="77777777" w:rsidR="00701C7B" w:rsidRDefault="00701C7B">
      <w:r>
        <w:separator/>
      </w:r>
    </w:p>
  </w:footnote>
  <w:footnote w:type="continuationSeparator" w:id="0">
    <w:p w14:paraId="38401F69" w14:textId="77777777" w:rsidR="00701C7B" w:rsidRDefault="00701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EDF1" w14:textId="4599346E" w:rsidR="008D0F7C" w:rsidRDefault="00D1025F" w:rsidP="00585DC1">
    <w:pPr>
      <w:pBdr>
        <w:top w:val="nil"/>
        <w:left w:val="nil"/>
        <w:bottom w:val="nil"/>
        <w:right w:val="nil"/>
        <w:between w:val="nil"/>
      </w:pBdr>
      <w:tabs>
        <w:tab w:val="right" w:pos="8453"/>
      </w:tabs>
      <w:jc w:val="center"/>
      <w:rPr>
        <w:color w:val="000000"/>
      </w:rPr>
    </w:pPr>
    <w:r w:rsidRPr="00743159">
      <w:rPr>
        <w:noProof/>
        <w:color w:val="000000"/>
      </w:rPr>
      <w:drawing>
        <wp:anchor distT="0" distB="0" distL="114300" distR="114300" simplePos="0" relativeHeight="251659264" behindDoc="1" locked="0" layoutInCell="1" allowOverlap="1" wp14:anchorId="217D3FF2" wp14:editId="11984C58">
          <wp:simplePos x="0" y="0"/>
          <wp:positionH relativeFrom="margin">
            <wp:align>center</wp:align>
          </wp:positionH>
          <wp:positionV relativeFrom="paragraph">
            <wp:posOffset>57150</wp:posOffset>
          </wp:positionV>
          <wp:extent cx="1511935" cy="503555"/>
          <wp:effectExtent l="0" t="0" r="0" b="0"/>
          <wp:wrapTight wrapText="bothSides">
            <wp:wrapPolygon edited="0">
              <wp:start x="7076" y="0"/>
              <wp:lineTo x="3266" y="817"/>
              <wp:lineTo x="0" y="6537"/>
              <wp:lineTo x="0" y="15526"/>
              <wp:lineTo x="5171" y="20429"/>
              <wp:lineTo x="7348" y="20429"/>
              <wp:lineTo x="14152" y="20429"/>
              <wp:lineTo x="16329" y="20429"/>
              <wp:lineTo x="21228" y="15526"/>
              <wp:lineTo x="21228" y="6537"/>
              <wp:lineTo x="17962" y="817"/>
              <wp:lineTo x="13880" y="0"/>
              <wp:lineTo x="707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11935" cy="5035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150FA" w14:textId="77777777" w:rsidR="008D0F7C" w:rsidRDefault="008D0F7C">
    <w:pPr>
      <w:pBdr>
        <w:top w:val="nil"/>
        <w:left w:val="nil"/>
        <w:bottom w:val="nil"/>
        <w:right w:val="nil"/>
        <w:between w:val="nil"/>
      </w:pBdr>
      <w:tabs>
        <w:tab w:val="center" w:pos="4536"/>
        <w:tab w:val="right" w:pos="9072"/>
      </w:tabs>
      <w:ind w:left="5103" w:hanging="5103"/>
      <w:rPr>
        <w:color w:val="000000"/>
      </w:rPr>
    </w:pPr>
    <w:r>
      <w:rPr>
        <w:color w:val="000000"/>
      </w:rPr>
      <w:t xml:space="preserve">  </w:t>
    </w:r>
  </w:p>
  <w:p w14:paraId="5E5C5831" w14:textId="77777777" w:rsidR="008D0F7C" w:rsidRDefault="008D0F7C">
    <w:pPr>
      <w:pBdr>
        <w:top w:val="nil"/>
        <w:left w:val="nil"/>
        <w:bottom w:val="nil"/>
        <w:right w:val="nil"/>
        <w:between w:val="nil"/>
      </w:pBdr>
      <w:tabs>
        <w:tab w:val="left" w:pos="2460"/>
      </w:tabs>
      <w:ind w:left="5103" w:right="-761" w:hanging="5103"/>
      <w:rPr>
        <w:color w:val="000000"/>
      </w:rPr>
    </w:pPr>
    <w:r>
      <w:rPr>
        <w:noProof/>
        <w:color w:val="000000"/>
      </w:rPr>
      <w:drawing>
        <wp:inline distT="0" distB="0" distL="0" distR="0" wp14:anchorId="3979C1BE" wp14:editId="0F0A57F7">
          <wp:extent cx="3457575" cy="295275"/>
          <wp:effectExtent l="0" t="0" r="0" b="0"/>
          <wp:docPr id="194" name="image2.png" descr="https://lh5.googleusercontent.com/NPtcMhc_vCHO-DgDH3aNrKVrnRbDsuNPr0juHc9Igt_Spq2fqsokANAt9qyDyM4XQzlxrZYWvR1H6oipGRPaJwwUz_dyG4JIK56U6wNr_ovfQp7YJZOeCw7CemjhWudYDSF8ZKs"/>
          <wp:cNvGraphicFramePr/>
          <a:graphic xmlns:a="http://schemas.openxmlformats.org/drawingml/2006/main">
            <a:graphicData uri="http://schemas.openxmlformats.org/drawingml/2006/picture">
              <pic:pic xmlns:pic="http://schemas.openxmlformats.org/drawingml/2006/picture">
                <pic:nvPicPr>
                  <pic:cNvPr id="0" name="image2.png" descr="https://lh5.googleusercontent.com/NPtcMhc_vCHO-DgDH3aNrKVrnRbDsuNPr0juHc9Igt_Spq2fqsokANAt9qyDyM4XQzlxrZYWvR1H6oipGRPaJwwUz_dyG4JIK56U6wNr_ovfQp7YJZOeCw7CemjhWudYDSF8ZKs"/>
                  <pic:cNvPicPr preferRelativeResize="0"/>
                </pic:nvPicPr>
                <pic:blipFill>
                  <a:blip r:embed="rId1"/>
                  <a:srcRect/>
                  <a:stretch>
                    <a:fillRect/>
                  </a:stretch>
                </pic:blipFill>
                <pic:spPr>
                  <a:xfrm>
                    <a:off x="0" y="0"/>
                    <a:ext cx="3457575" cy="295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9EE112A"/>
    <w:lvl w:ilvl="0">
      <w:start w:val="1"/>
      <w:numFmt w:val="decimal"/>
      <w:pStyle w:val="ListNumber"/>
      <w:lvlText w:val="%1."/>
      <w:lvlJc w:val="left"/>
      <w:pPr>
        <w:tabs>
          <w:tab w:val="num" w:pos="360"/>
        </w:tabs>
        <w:ind w:left="360" w:hanging="360"/>
      </w:pPr>
    </w:lvl>
  </w:abstractNum>
  <w:abstractNum w:abstractNumId="1" w15:restartNumberingAfterBreak="0">
    <w:nsid w:val="017A4E40"/>
    <w:multiLevelType w:val="hybridMultilevel"/>
    <w:tmpl w:val="B97ED024"/>
    <w:lvl w:ilvl="0" w:tplc="C512DDF8">
      <w:start w:val="1"/>
      <w:numFmt w:val="bullet"/>
      <w:lvlText w:val=""/>
      <w:lvlJc w:val="left"/>
      <w:pPr>
        <w:ind w:left="1800" w:hanging="360"/>
      </w:pPr>
      <w:rPr>
        <w:rFonts w:ascii="Symbol" w:hAnsi="Symbol" w:hint="default"/>
      </w:rPr>
    </w:lvl>
    <w:lvl w:ilvl="1" w:tplc="C512DDF8">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C64D3"/>
    <w:multiLevelType w:val="hybridMultilevel"/>
    <w:tmpl w:val="8820B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0D10"/>
    <w:multiLevelType w:val="hybridMultilevel"/>
    <w:tmpl w:val="06844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7D3EF9"/>
    <w:multiLevelType w:val="hybridMultilevel"/>
    <w:tmpl w:val="92F6557E"/>
    <w:lvl w:ilvl="0" w:tplc="ED6CF640">
      <w:numFmt w:val="bullet"/>
      <w:lvlText w:val="•"/>
      <w:lvlJc w:val="left"/>
      <w:pPr>
        <w:ind w:left="720" w:hanging="360"/>
      </w:pPr>
      <w:rPr>
        <w:rFonts w:ascii="Calibri Light" w:eastAsia="Calibri" w:hAnsi="Calibri Light"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845682"/>
    <w:multiLevelType w:val="hybridMultilevel"/>
    <w:tmpl w:val="185A9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3C67A7"/>
    <w:multiLevelType w:val="hybridMultilevel"/>
    <w:tmpl w:val="60FE6B3A"/>
    <w:lvl w:ilvl="0" w:tplc="E69C7632">
      <w:start w:val="1"/>
      <w:numFmt w:val="bullet"/>
      <w:lvlText w:val="•"/>
      <w:lvlJc w:val="left"/>
      <w:pPr>
        <w:tabs>
          <w:tab w:val="num" w:pos="720"/>
        </w:tabs>
        <w:ind w:left="720" w:hanging="360"/>
      </w:pPr>
      <w:rPr>
        <w:rFonts w:ascii="Arial" w:hAnsi="Arial" w:hint="default"/>
      </w:rPr>
    </w:lvl>
    <w:lvl w:ilvl="1" w:tplc="DB08806E" w:tentative="1">
      <w:start w:val="1"/>
      <w:numFmt w:val="bullet"/>
      <w:lvlText w:val="•"/>
      <w:lvlJc w:val="left"/>
      <w:pPr>
        <w:tabs>
          <w:tab w:val="num" w:pos="1440"/>
        </w:tabs>
        <w:ind w:left="1440" w:hanging="360"/>
      </w:pPr>
      <w:rPr>
        <w:rFonts w:ascii="Arial" w:hAnsi="Arial" w:hint="default"/>
      </w:rPr>
    </w:lvl>
    <w:lvl w:ilvl="2" w:tplc="61E62A7E">
      <w:start w:val="1"/>
      <w:numFmt w:val="bullet"/>
      <w:lvlText w:val="•"/>
      <w:lvlJc w:val="left"/>
      <w:pPr>
        <w:tabs>
          <w:tab w:val="num" w:pos="2160"/>
        </w:tabs>
        <w:ind w:left="2160" w:hanging="360"/>
      </w:pPr>
      <w:rPr>
        <w:rFonts w:ascii="Arial" w:hAnsi="Arial" w:hint="default"/>
      </w:rPr>
    </w:lvl>
    <w:lvl w:ilvl="3" w:tplc="79228A90" w:tentative="1">
      <w:start w:val="1"/>
      <w:numFmt w:val="bullet"/>
      <w:lvlText w:val="•"/>
      <w:lvlJc w:val="left"/>
      <w:pPr>
        <w:tabs>
          <w:tab w:val="num" w:pos="2880"/>
        </w:tabs>
        <w:ind w:left="2880" w:hanging="360"/>
      </w:pPr>
      <w:rPr>
        <w:rFonts w:ascii="Arial" w:hAnsi="Arial" w:hint="default"/>
      </w:rPr>
    </w:lvl>
    <w:lvl w:ilvl="4" w:tplc="17101EBC" w:tentative="1">
      <w:start w:val="1"/>
      <w:numFmt w:val="bullet"/>
      <w:lvlText w:val="•"/>
      <w:lvlJc w:val="left"/>
      <w:pPr>
        <w:tabs>
          <w:tab w:val="num" w:pos="3600"/>
        </w:tabs>
        <w:ind w:left="3600" w:hanging="360"/>
      </w:pPr>
      <w:rPr>
        <w:rFonts w:ascii="Arial" w:hAnsi="Arial" w:hint="default"/>
      </w:rPr>
    </w:lvl>
    <w:lvl w:ilvl="5" w:tplc="6F6AB568" w:tentative="1">
      <w:start w:val="1"/>
      <w:numFmt w:val="bullet"/>
      <w:lvlText w:val="•"/>
      <w:lvlJc w:val="left"/>
      <w:pPr>
        <w:tabs>
          <w:tab w:val="num" w:pos="4320"/>
        </w:tabs>
        <w:ind w:left="4320" w:hanging="360"/>
      </w:pPr>
      <w:rPr>
        <w:rFonts w:ascii="Arial" w:hAnsi="Arial" w:hint="default"/>
      </w:rPr>
    </w:lvl>
    <w:lvl w:ilvl="6" w:tplc="DFE4CCEE" w:tentative="1">
      <w:start w:val="1"/>
      <w:numFmt w:val="bullet"/>
      <w:lvlText w:val="•"/>
      <w:lvlJc w:val="left"/>
      <w:pPr>
        <w:tabs>
          <w:tab w:val="num" w:pos="5040"/>
        </w:tabs>
        <w:ind w:left="5040" w:hanging="360"/>
      </w:pPr>
      <w:rPr>
        <w:rFonts w:ascii="Arial" w:hAnsi="Arial" w:hint="default"/>
      </w:rPr>
    </w:lvl>
    <w:lvl w:ilvl="7" w:tplc="4D2857B2" w:tentative="1">
      <w:start w:val="1"/>
      <w:numFmt w:val="bullet"/>
      <w:lvlText w:val="•"/>
      <w:lvlJc w:val="left"/>
      <w:pPr>
        <w:tabs>
          <w:tab w:val="num" w:pos="5760"/>
        </w:tabs>
        <w:ind w:left="5760" w:hanging="360"/>
      </w:pPr>
      <w:rPr>
        <w:rFonts w:ascii="Arial" w:hAnsi="Arial" w:hint="default"/>
      </w:rPr>
    </w:lvl>
    <w:lvl w:ilvl="8" w:tplc="E168E7D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358406F"/>
    <w:multiLevelType w:val="hybridMultilevel"/>
    <w:tmpl w:val="5352F532"/>
    <w:lvl w:ilvl="0" w:tplc="4486244E">
      <w:start w:val="1"/>
      <w:numFmt w:val="bullet"/>
      <w:lvlText w:val="•"/>
      <w:lvlJc w:val="left"/>
      <w:pPr>
        <w:tabs>
          <w:tab w:val="num" w:pos="720"/>
        </w:tabs>
        <w:ind w:left="720" w:hanging="360"/>
      </w:pPr>
      <w:rPr>
        <w:rFonts w:ascii="Arial" w:hAnsi="Arial" w:hint="default"/>
      </w:rPr>
    </w:lvl>
    <w:lvl w:ilvl="1" w:tplc="25FC7848" w:tentative="1">
      <w:start w:val="1"/>
      <w:numFmt w:val="bullet"/>
      <w:lvlText w:val="•"/>
      <w:lvlJc w:val="left"/>
      <w:pPr>
        <w:tabs>
          <w:tab w:val="num" w:pos="1440"/>
        </w:tabs>
        <w:ind w:left="1440" w:hanging="360"/>
      </w:pPr>
      <w:rPr>
        <w:rFonts w:ascii="Arial" w:hAnsi="Arial" w:hint="default"/>
      </w:rPr>
    </w:lvl>
    <w:lvl w:ilvl="2" w:tplc="D08079C2">
      <w:start w:val="1"/>
      <w:numFmt w:val="bullet"/>
      <w:lvlText w:val="•"/>
      <w:lvlJc w:val="left"/>
      <w:pPr>
        <w:tabs>
          <w:tab w:val="num" w:pos="2160"/>
        </w:tabs>
        <w:ind w:left="2160" w:hanging="360"/>
      </w:pPr>
      <w:rPr>
        <w:rFonts w:ascii="Arial" w:hAnsi="Arial" w:hint="default"/>
      </w:rPr>
    </w:lvl>
    <w:lvl w:ilvl="3" w:tplc="8E4A2A90" w:tentative="1">
      <w:start w:val="1"/>
      <w:numFmt w:val="bullet"/>
      <w:lvlText w:val="•"/>
      <w:lvlJc w:val="left"/>
      <w:pPr>
        <w:tabs>
          <w:tab w:val="num" w:pos="2880"/>
        </w:tabs>
        <w:ind w:left="2880" w:hanging="360"/>
      </w:pPr>
      <w:rPr>
        <w:rFonts w:ascii="Arial" w:hAnsi="Arial" w:hint="default"/>
      </w:rPr>
    </w:lvl>
    <w:lvl w:ilvl="4" w:tplc="28CCA8D4" w:tentative="1">
      <w:start w:val="1"/>
      <w:numFmt w:val="bullet"/>
      <w:lvlText w:val="•"/>
      <w:lvlJc w:val="left"/>
      <w:pPr>
        <w:tabs>
          <w:tab w:val="num" w:pos="3600"/>
        </w:tabs>
        <w:ind w:left="3600" w:hanging="360"/>
      </w:pPr>
      <w:rPr>
        <w:rFonts w:ascii="Arial" w:hAnsi="Arial" w:hint="default"/>
      </w:rPr>
    </w:lvl>
    <w:lvl w:ilvl="5" w:tplc="729C31DC" w:tentative="1">
      <w:start w:val="1"/>
      <w:numFmt w:val="bullet"/>
      <w:lvlText w:val="•"/>
      <w:lvlJc w:val="left"/>
      <w:pPr>
        <w:tabs>
          <w:tab w:val="num" w:pos="4320"/>
        </w:tabs>
        <w:ind w:left="4320" w:hanging="360"/>
      </w:pPr>
      <w:rPr>
        <w:rFonts w:ascii="Arial" w:hAnsi="Arial" w:hint="default"/>
      </w:rPr>
    </w:lvl>
    <w:lvl w:ilvl="6" w:tplc="443E7102" w:tentative="1">
      <w:start w:val="1"/>
      <w:numFmt w:val="bullet"/>
      <w:lvlText w:val="•"/>
      <w:lvlJc w:val="left"/>
      <w:pPr>
        <w:tabs>
          <w:tab w:val="num" w:pos="5040"/>
        </w:tabs>
        <w:ind w:left="5040" w:hanging="360"/>
      </w:pPr>
      <w:rPr>
        <w:rFonts w:ascii="Arial" w:hAnsi="Arial" w:hint="default"/>
      </w:rPr>
    </w:lvl>
    <w:lvl w:ilvl="7" w:tplc="E45079D0" w:tentative="1">
      <w:start w:val="1"/>
      <w:numFmt w:val="bullet"/>
      <w:lvlText w:val="•"/>
      <w:lvlJc w:val="left"/>
      <w:pPr>
        <w:tabs>
          <w:tab w:val="num" w:pos="5760"/>
        </w:tabs>
        <w:ind w:left="5760" w:hanging="360"/>
      </w:pPr>
      <w:rPr>
        <w:rFonts w:ascii="Arial" w:hAnsi="Arial" w:hint="default"/>
      </w:rPr>
    </w:lvl>
    <w:lvl w:ilvl="8" w:tplc="8FD8DB9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43A290A"/>
    <w:multiLevelType w:val="hybridMultilevel"/>
    <w:tmpl w:val="B4A46780"/>
    <w:lvl w:ilvl="0" w:tplc="32D68592">
      <w:start w:val="2"/>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6F7243"/>
    <w:multiLevelType w:val="hybridMultilevel"/>
    <w:tmpl w:val="06FEA834"/>
    <w:lvl w:ilvl="0" w:tplc="D90E874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FE6010"/>
    <w:multiLevelType w:val="hybridMultilevel"/>
    <w:tmpl w:val="4140ACEE"/>
    <w:lvl w:ilvl="0" w:tplc="CB4CD0BE">
      <w:start w:val="1"/>
      <w:numFmt w:val="bullet"/>
      <w:lvlText w:val="•"/>
      <w:lvlJc w:val="left"/>
      <w:pPr>
        <w:tabs>
          <w:tab w:val="num" w:pos="720"/>
        </w:tabs>
        <w:ind w:left="720" w:hanging="360"/>
      </w:pPr>
      <w:rPr>
        <w:rFonts w:ascii="Times New Roman" w:hAnsi="Times New Roman" w:hint="default"/>
      </w:rPr>
    </w:lvl>
    <w:lvl w:ilvl="1" w:tplc="97BA67C8" w:tentative="1">
      <w:start w:val="1"/>
      <w:numFmt w:val="bullet"/>
      <w:lvlText w:val="•"/>
      <w:lvlJc w:val="left"/>
      <w:pPr>
        <w:tabs>
          <w:tab w:val="num" w:pos="1440"/>
        </w:tabs>
        <w:ind w:left="1440" w:hanging="360"/>
      </w:pPr>
      <w:rPr>
        <w:rFonts w:ascii="Times New Roman" w:hAnsi="Times New Roman" w:hint="default"/>
      </w:rPr>
    </w:lvl>
    <w:lvl w:ilvl="2" w:tplc="CD326B1A" w:tentative="1">
      <w:start w:val="1"/>
      <w:numFmt w:val="bullet"/>
      <w:lvlText w:val="•"/>
      <w:lvlJc w:val="left"/>
      <w:pPr>
        <w:tabs>
          <w:tab w:val="num" w:pos="2160"/>
        </w:tabs>
        <w:ind w:left="2160" w:hanging="360"/>
      </w:pPr>
      <w:rPr>
        <w:rFonts w:ascii="Times New Roman" w:hAnsi="Times New Roman" w:hint="default"/>
      </w:rPr>
    </w:lvl>
    <w:lvl w:ilvl="3" w:tplc="5BDEC6C8" w:tentative="1">
      <w:start w:val="1"/>
      <w:numFmt w:val="bullet"/>
      <w:lvlText w:val="•"/>
      <w:lvlJc w:val="left"/>
      <w:pPr>
        <w:tabs>
          <w:tab w:val="num" w:pos="2880"/>
        </w:tabs>
        <w:ind w:left="2880" w:hanging="360"/>
      </w:pPr>
      <w:rPr>
        <w:rFonts w:ascii="Times New Roman" w:hAnsi="Times New Roman" w:hint="default"/>
      </w:rPr>
    </w:lvl>
    <w:lvl w:ilvl="4" w:tplc="7DE42FC2" w:tentative="1">
      <w:start w:val="1"/>
      <w:numFmt w:val="bullet"/>
      <w:lvlText w:val="•"/>
      <w:lvlJc w:val="left"/>
      <w:pPr>
        <w:tabs>
          <w:tab w:val="num" w:pos="3600"/>
        </w:tabs>
        <w:ind w:left="3600" w:hanging="360"/>
      </w:pPr>
      <w:rPr>
        <w:rFonts w:ascii="Times New Roman" w:hAnsi="Times New Roman" w:hint="default"/>
      </w:rPr>
    </w:lvl>
    <w:lvl w:ilvl="5" w:tplc="83A60A80" w:tentative="1">
      <w:start w:val="1"/>
      <w:numFmt w:val="bullet"/>
      <w:lvlText w:val="•"/>
      <w:lvlJc w:val="left"/>
      <w:pPr>
        <w:tabs>
          <w:tab w:val="num" w:pos="4320"/>
        </w:tabs>
        <w:ind w:left="4320" w:hanging="360"/>
      </w:pPr>
      <w:rPr>
        <w:rFonts w:ascii="Times New Roman" w:hAnsi="Times New Roman" w:hint="default"/>
      </w:rPr>
    </w:lvl>
    <w:lvl w:ilvl="6" w:tplc="113EC3BC" w:tentative="1">
      <w:start w:val="1"/>
      <w:numFmt w:val="bullet"/>
      <w:lvlText w:val="•"/>
      <w:lvlJc w:val="left"/>
      <w:pPr>
        <w:tabs>
          <w:tab w:val="num" w:pos="5040"/>
        </w:tabs>
        <w:ind w:left="5040" w:hanging="360"/>
      </w:pPr>
      <w:rPr>
        <w:rFonts w:ascii="Times New Roman" w:hAnsi="Times New Roman" w:hint="default"/>
      </w:rPr>
    </w:lvl>
    <w:lvl w:ilvl="7" w:tplc="9DE03CB4" w:tentative="1">
      <w:start w:val="1"/>
      <w:numFmt w:val="bullet"/>
      <w:lvlText w:val="•"/>
      <w:lvlJc w:val="left"/>
      <w:pPr>
        <w:tabs>
          <w:tab w:val="num" w:pos="5760"/>
        </w:tabs>
        <w:ind w:left="5760" w:hanging="360"/>
      </w:pPr>
      <w:rPr>
        <w:rFonts w:ascii="Times New Roman" w:hAnsi="Times New Roman" w:hint="default"/>
      </w:rPr>
    </w:lvl>
    <w:lvl w:ilvl="8" w:tplc="40B8665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B15766C"/>
    <w:multiLevelType w:val="hybridMultilevel"/>
    <w:tmpl w:val="5F9EBDFC"/>
    <w:lvl w:ilvl="0" w:tplc="AAEA6378">
      <w:start w:val="2"/>
      <w:numFmt w:val="bullet"/>
      <w:lvlText w:val="-"/>
      <w:lvlJc w:val="left"/>
      <w:pPr>
        <w:ind w:left="1080" w:hanging="360"/>
      </w:pPr>
      <w:rPr>
        <w:rFonts w:ascii="Calibri Light" w:eastAsia="Calibri" w:hAnsi="Calibri Light" w:cs="Calibri Light"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6BD522F9"/>
    <w:multiLevelType w:val="hybridMultilevel"/>
    <w:tmpl w:val="67B89688"/>
    <w:lvl w:ilvl="0" w:tplc="8298663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26AE2"/>
    <w:multiLevelType w:val="hybridMultilevel"/>
    <w:tmpl w:val="6438429E"/>
    <w:lvl w:ilvl="0" w:tplc="128C0B34">
      <w:start w:val="1"/>
      <w:numFmt w:val="bullet"/>
      <w:lvlText w:val="•"/>
      <w:lvlJc w:val="left"/>
      <w:pPr>
        <w:tabs>
          <w:tab w:val="num" w:pos="720"/>
        </w:tabs>
        <w:ind w:left="720" w:hanging="360"/>
      </w:pPr>
      <w:rPr>
        <w:rFonts w:ascii="Arial" w:hAnsi="Arial" w:hint="default"/>
      </w:rPr>
    </w:lvl>
    <w:lvl w:ilvl="1" w:tplc="20908B92" w:tentative="1">
      <w:start w:val="1"/>
      <w:numFmt w:val="bullet"/>
      <w:lvlText w:val="•"/>
      <w:lvlJc w:val="left"/>
      <w:pPr>
        <w:tabs>
          <w:tab w:val="num" w:pos="1440"/>
        </w:tabs>
        <w:ind w:left="1440" w:hanging="360"/>
      </w:pPr>
      <w:rPr>
        <w:rFonts w:ascii="Arial" w:hAnsi="Arial" w:hint="default"/>
      </w:rPr>
    </w:lvl>
    <w:lvl w:ilvl="2" w:tplc="E806E29A">
      <w:start w:val="1"/>
      <w:numFmt w:val="bullet"/>
      <w:lvlText w:val="•"/>
      <w:lvlJc w:val="left"/>
      <w:pPr>
        <w:tabs>
          <w:tab w:val="num" w:pos="2160"/>
        </w:tabs>
        <w:ind w:left="2160" w:hanging="360"/>
      </w:pPr>
      <w:rPr>
        <w:rFonts w:ascii="Arial" w:hAnsi="Arial" w:hint="default"/>
      </w:rPr>
    </w:lvl>
    <w:lvl w:ilvl="3" w:tplc="C31CBA80" w:tentative="1">
      <w:start w:val="1"/>
      <w:numFmt w:val="bullet"/>
      <w:lvlText w:val="•"/>
      <w:lvlJc w:val="left"/>
      <w:pPr>
        <w:tabs>
          <w:tab w:val="num" w:pos="2880"/>
        </w:tabs>
        <w:ind w:left="2880" w:hanging="360"/>
      </w:pPr>
      <w:rPr>
        <w:rFonts w:ascii="Arial" w:hAnsi="Arial" w:hint="default"/>
      </w:rPr>
    </w:lvl>
    <w:lvl w:ilvl="4" w:tplc="5120CAF6" w:tentative="1">
      <w:start w:val="1"/>
      <w:numFmt w:val="bullet"/>
      <w:lvlText w:val="•"/>
      <w:lvlJc w:val="left"/>
      <w:pPr>
        <w:tabs>
          <w:tab w:val="num" w:pos="3600"/>
        </w:tabs>
        <w:ind w:left="3600" w:hanging="360"/>
      </w:pPr>
      <w:rPr>
        <w:rFonts w:ascii="Arial" w:hAnsi="Arial" w:hint="default"/>
      </w:rPr>
    </w:lvl>
    <w:lvl w:ilvl="5" w:tplc="B33CB760" w:tentative="1">
      <w:start w:val="1"/>
      <w:numFmt w:val="bullet"/>
      <w:lvlText w:val="•"/>
      <w:lvlJc w:val="left"/>
      <w:pPr>
        <w:tabs>
          <w:tab w:val="num" w:pos="4320"/>
        </w:tabs>
        <w:ind w:left="4320" w:hanging="360"/>
      </w:pPr>
      <w:rPr>
        <w:rFonts w:ascii="Arial" w:hAnsi="Arial" w:hint="default"/>
      </w:rPr>
    </w:lvl>
    <w:lvl w:ilvl="6" w:tplc="7178633C" w:tentative="1">
      <w:start w:val="1"/>
      <w:numFmt w:val="bullet"/>
      <w:lvlText w:val="•"/>
      <w:lvlJc w:val="left"/>
      <w:pPr>
        <w:tabs>
          <w:tab w:val="num" w:pos="5040"/>
        </w:tabs>
        <w:ind w:left="5040" w:hanging="360"/>
      </w:pPr>
      <w:rPr>
        <w:rFonts w:ascii="Arial" w:hAnsi="Arial" w:hint="default"/>
      </w:rPr>
    </w:lvl>
    <w:lvl w:ilvl="7" w:tplc="5F0E1BCA" w:tentative="1">
      <w:start w:val="1"/>
      <w:numFmt w:val="bullet"/>
      <w:lvlText w:val="•"/>
      <w:lvlJc w:val="left"/>
      <w:pPr>
        <w:tabs>
          <w:tab w:val="num" w:pos="5760"/>
        </w:tabs>
        <w:ind w:left="5760" w:hanging="360"/>
      </w:pPr>
      <w:rPr>
        <w:rFonts w:ascii="Arial" w:hAnsi="Arial" w:hint="default"/>
      </w:rPr>
    </w:lvl>
    <w:lvl w:ilvl="8" w:tplc="8AB84FE6"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3"/>
  </w:num>
  <w:num w:numId="3">
    <w:abstractNumId w:val="2"/>
  </w:num>
  <w:num w:numId="4">
    <w:abstractNumId w:val="4"/>
  </w:num>
  <w:num w:numId="5">
    <w:abstractNumId w:val="12"/>
  </w:num>
  <w:num w:numId="6">
    <w:abstractNumId w:val="9"/>
  </w:num>
  <w:num w:numId="7">
    <w:abstractNumId w:val="8"/>
  </w:num>
  <w:num w:numId="8">
    <w:abstractNumId w:val="11"/>
  </w:num>
  <w:num w:numId="9">
    <w:abstractNumId w:val="1"/>
  </w:num>
  <w:num w:numId="10">
    <w:abstractNumId w:val="0"/>
  </w:num>
  <w:num w:numId="11">
    <w:abstractNumId w:val="5"/>
  </w:num>
  <w:num w:numId="12">
    <w:abstractNumId w:val="13"/>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E9F"/>
    <w:rsid w:val="00003AC0"/>
    <w:rsid w:val="00014B65"/>
    <w:rsid w:val="00030032"/>
    <w:rsid w:val="000307D3"/>
    <w:rsid w:val="00030847"/>
    <w:rsid w:val="0003503E"/>
    <w:rsid w:val="00047D15"/>
    <w:rsid w:val="00053907"/>
    <w:rsid w:val="00054751"/>
    <w:rsid w:val="000636C5"/>
    <w:rsid w:val="000668F7"/>
    <w:rsid w:val="000737B5"/>
    <w:rsid w:val="00073B5E"/>
    <w:rsid w:val="000752B7"/>
    <w:rsid w:val="00076C78"/>
    <w:rsid w:val="00077320"/>
    <w:rsid w:val="00081052"/>
    <w:rsid w:val="00082AB0"/>
    <w:rsid w:val="000850D7"/>
    <w:rsid w:val="000A6061"/>
    <w:rsid w:val="000B2059"/>
    <w:rsid w:val="000B3CE3"/>
    <w:rsid w:val="000B6558"/>
    <w:rsid w:val="000C2C02"/>
    <w:rsid w:val="000E7E97"/>
    <w:rsid w:val="000F57F4"/>
    <w:rsid w:val="000F772D"/>
    <w:rsid w:val="000F7D33"/>
    <w:rsid w:val="00100FF1"/>
    <w:rsid w:val="00101C79"/>
    <w:rsid w:val="0010591E"/>
    <w:rsid w:val="00113DF3"/>
    <w:rsid w:val="001146B4"/>
    <w:rsid w:val="00121D32"/>
    <w:rsid w:val="00124254"/>
    <w:rsid w:val="00124588"/>
    <w:rsid w:val="001347B3"/>
    <w:rsid w:val="00135343"/>
    <w:rsid w:val="001357E1"/>
    <w:rsid w:val="00136D6C"/>
    <w:rsid w:val="00142544"/>
    <w:rsid w:val="001509C4"/>
    <w:rsid w:val="001552F3"/>
    <w:rsid w:val="00177E44"/>
    <w:rsid w:val="00180E4E"/>
    <w:rsid w:val="001931C4"/>
    <w:rsid w:val="00193A43"/>
    <w:rsid w:val="001A50B3"/>
    <w:rsid w:val="001A7561"/>
    <w:rsid w:val="001B38B2"/>
    <w:rsid w:val="001B4F83"/>
    <w:rsid w:val="001C1990"/>
    <w:rsid w:val="001C571E"/>
    <w:rsid w:val="001D2682"/>
    <w:rsid w:val="001D616F"/>
    <w:rsid w:val="001D7BD6"/>
    <w:rsid w:val="001E37E8"/>
    <w:rsid w:val="001E4279"/>
    <w:rsid w:val="001F26D7"/>
    <w:rsid w:val="001F404D"/>
    <w:rsid w:val="001F4A4C"/>
    <w:rsid w:val="001F5182"/>
    <w:rsid w:val="002006FC"/>
    <w:rsid w:val="002046F5"/>
    <w:rsid w:val="002049C4"/>
    <w:rsid w:val="0020670B"/>
    <w:rsid w:val="002104E7"/>
    <w:rsid w:val="00212FB7"/>
    <w:rsid w:val="00221485"/>
    <w:rsid w:val="00223347"/>
    <w:rsid w:val="002235EA"/>
    <w:rsid w:val="00233828"/>
    <w:rsid w:val="002340E3"/>
    <w:rsid w:val="002375CC"/>
    <w:rsid w:val="0024423C"/>
    <w:rsid w:val="00252846"/>
    <w:rsid w:val="00261AA5"/>
    <w:rsid w:val="00261B7F"/>
    <w:rsid w:val="00265CAE"/>
    <w:rsid w:val="00267271"/>
    <w:rsid w:val="00283CB8"/>
    <w:rsid w:val="002854A6"/>
    <w:rsid w:val="002918A0"/>
    <w:rsid w:val="002950F8"/>
    <w:rsid w:val="002A3E6C"/>
    <w:rsid w:val="002A653B"/>
    <w:rsid w:val="002B2938"/>
    <w:rsid w:val="002B2D27"/>
    <w:rsid w:val="002C2855"/>
    <w:rsid w:val="002C2F1B"/>
    <w:rsid w:val="002C6871"/>
    <w:rsid w:val="002D7884"/>
    <w:rsid w:val="002E22D2"/>
    <w:rsid w:val="002E28A2"/>
    <w:rsid w:val="002E6FA1"/>
    <w:rsid w:val="00301D93"/>
    <w:rsid w:val="0031107A"/>
    <w:rsid w:val="003134A4"/>
    <w:rsid w:val="0032029B"/>
    <w:rsid w:val="00320EC6"/>
    <w:rsid w:val="003268B1"/>
    <w:rsid w:val="00334B01"/>
    <w:rsid w:val="00344192"/>
    <w:rsid w:val="00345E47"/>
    <w:rsid w:val="003510A7"/>
    <w:rsid w:val="003511AE"/>
    <w:rsid w:val="00351451"/>
    <w:rsid w:val="00351C6F"/>
    <w:rsid w:val="003535B0"/>
    <w:rsid w:val="00354368"/>
    <w:rsid w:val="0036195B"/>
    <w:rsid w:val="00364780"/>
    <w:rsid w:val="00365696"/>
    <w:rsid w:val="0036690A"/>
    <w:rsid w:val="00370C34"/>
    <w:rsid w:val="0037299D"/>
    <w:rsid w:val="00374030"/>
    <w:rsid w:val="00376F3B"/>
    <w:rsid w:val="003806CD"/>
    <w:rsid w:val="00381FC1"/>
    <w:rsid w:val="00397013"/>
    <w:rsid w:val="003A5F5B"/>
    <w:rsid w:val="003C3306"/>
    <w:rsid w:val="003C7B84"/>
    <w:rsid w:val="003D1AB7"/>
    <w:rsid w:val="003D42AA"/>
    <w:rsid w:val="003D5BAD"/>
    <w:rsid w:val="003D6988"/>
    <w:rsid w:val="003E7014"/>
    <w:rsid w:val="003E794A"/>
    <w:rsid w:val="003F0BD1"/>
    <w:rsid w:val="004019C2"/>
    <w:rsid w:val="00401FB2"/>
    <w:rsid w:val="00402B24"/>
    <w:rsid w:val="00411D89"/>
    <w:rsid w:val="00412008"/>
    <w:rsid w:val="004122D4"/>
    <w:rsid w:val="00424D5E"/>
    <w:rsid w:val="00425EBD"/>
    <w:rsid w:val="00427E2A"/>
    <w:rsid w:val="00434A37"/>
    <w:rsid w:val="0045088C"/>
    <w:rsid w:val="00453592"/>
    <w:rsid w:val="00466578"/>
    <w:rsid w:val="00471C17"/>
    <w:rsid w:val="00472765"/>
    <w:rsid w:val="0047480A"/>
    <w:rsid w:val="00474982"/>
    <w:rsid w:val="0047606F"/>
    <w:rsid w:val="004818C5"/>
    <w:rsid w:val="00492A36"/>
    <w:rsid w:val="0049786E"/>
    <w:rsid w:val="004A25B6"/>
    <w:rsid w:val="004B197F"/>
    <w:rsid w:val="004B4773"/>
    <w:rsid w:val="004C25CC"/>
    <w:rsid w:val="004C443D"/>
    <w:rsid w:val="004C46FE"/>
    <w:rsid w:val="004D1B44"/>
    <w:rsid w:val="004D3B82"/>
    <w:rsid w:val="004E1694"/>
    <w:rsid w:val="004F4114"/>
    <w:rsid w:val="004F43C6"/>
    <w:rsid w:val="004F5BAB"/>
    <w:rsid w:val="00504F2F"/>
    <w:rsid w:val="00507017"/>
    <w:rsid w:val="00507EC9"/>
    <w:rsid w:val="0051296B"/>
    <w:rsid w:val="00516B4F"/>
    <w:rsid w:val="00520A6F"/>
    <w:rsid w:val="00521DD1"/>
    <w:rsid w:val="005269B9"/>
    <w:rsid w:val="005304D8"/>
    <w:rsid w:val="005330E8"/>
    <w:rsid w:val="00536D8D"/>
    <w:rsid w:val="0054085D"/>
    <w:rsid w:val="00547B54"/>
    <w:rsid w:val="00554F12"/>
    <w:rsid w:val="00567930"/>
    <w:rsid w:val="0057154D"/>
    <w:rsid w:val="005715D3"/>
    <w:rsid w:val="00575FA2"/>
    <w:rsid w:val="00581F86"/>
    <w:rsid w:val="00582792"/>
    <w:rsid w:val="00585DC1"/>
    <w:rsid w:val="00586C24"/>
    <w:rsid w:val="00590D1B"/>
    <w:rsid w:val="00592FC6"/>
    <w:rsid w:val="0059440D"/>
    <w:rsid w:val="005966E8"/>
    <w:rsid w:val="005A75B4"/>
    <w:rsid w:val="005A7F61"/>
    <w:rsid w:val="005B2CCB"/>
    <w:rsid w:val="005B340D"/>
    <w:rsid w:val="005B3636"/>
    <w:rsid w:val="005C5A3A"/>
    <w:rsid w:val="005D2F4C"/>
    <w:rsid w:val="005D4C6F"/>
    <w:rsid w:val="005E33BB"/>
    <w:rsid w:val="005F7963"/>
    <w:rsid w:val="00600CBB"/>
    <w:rsid w:val="00602139"/>
    <w:rsid w:val="00603498"/>
    <w:rsid w:val="00607906"/>
    <w:rsid w:val="00616EE1"/>
    <w:rsid w:val="0063166B"/>
    <w:rsid w:val="00634E13"/>
    <w:rsid w:val="006361BD"/>
    <w:rsid w:val="00644F5D"/>
    <w:rsid w:val="006463A7"/>
    <w:rsid w:val="00664814"/>
    <w:rsid w:val="0069253D"/>
    <w:rsid w:val="006A0BF7"/>
    <w:rsid w:val="006B27CA"/>
    <w:rsid w:val="006B2A18"/>
    <w:rsid w:val="006C60C4"/>
    <w:rsid w:val="006D6D05"/>
    <w:rsid w:val="006E18DF"/>
    <w:rsid w:val="00700B74"/>
    <w:rsid w:val="00701C7B"/>
    <w:rsid w:val="0070233F"/>
    <w:rsid w:val="007030E8"/>
    <w:rsid w:val="0070525D"/>
    <w:rsid w:val="007065A5"/>
    <w:rsid w:val="0071017C"/>
    <w:rsid w:val="0071265A"/>
    <w:rsid w:val="00722E86"/>
    <w:rsid w:val="0073041D"/>
    <w:rsid w:val="0073106B"/>
    <w:rsid w:val="00743159"/>
    <w:rsid w:val="007501EA"/>
    <w:rsid w:val="007530D0"/>
    <w:rsid w:val="00755F7E"/>
    <w:rsid w:val="0075692C"/>
    <w:rsid w:val="00760381"/>
    <w:rsid w:val="00760C9E"/>
    <w:rsid w:val="00761DCC"/>
    <w:rsid w:val="00770596"/>
    <w:rsid w:val="00775600"/>
    <w:rsid w:val="00777B6B"/>
    <w:rsid w:val="00780423"/>
    <w:rsid w:val="00781740"/>
    <w:rsid w:val="00795C20"/>
    <w:rsid w:val="007A1D69"/>
    <w:rsid w:val="007A1E84"/>
    <w:rsid w:val="007A3C0A"/>
    <w:rsid w:val="007A70DE"/>
    <w:rsid w:val="007B02BA"/>
    <w:rsid w:val="007B10D0"/>
    <w:rsid w:val="007B26D1"/>
    <w:rsid w:val="007B2770"/>
    <w:rsid w:val="007B59AF"/>
    <w:rsid w:val="007C4BF8"/>
    <w:rsid w:val="007D0D21"/>
    <w:rsid w:val="007E2142"/>
    <w:rsid w:val="007F52C4"/>
    <w:rsid w:val="00810688"/>
    <w:rsid w:val="00811E90"/>
    <w:rsid w:val="008150FD"/>
    <w:rsid w:val="00815E9A"/>
    <w:rsid w:val="00816A21"/>
    <w:rsid w:val="00816AE6"/>
    <w:rsid w:val="00821E9B"/>
    <w:rsid w:val="00824492"/>
    <w:rsid w:val="00826D45"/>
    <w:rsid w:val="008279E2"/>
    <w:rsid w:val="008304D0"/>
    <w:rsid w:val="0083738B"/>
    <w:rsid w:val="00843C13"/>
    <w:rsid w:val="008530A7"/>
    <w:rsid w:val="00853AF1"/>
    <w:rsid w:val="008562DC"/>
    <w:rsid w:val="00874D0A"/>
    <w:rsid w:val="00876F51"/>
    <w:rsid w:val="00883784"/>
    <w:rsid w:val="00884C25"/>
    <w:rsid w:val="00892F8B"/>
    <w:rsid w:val="00894737"/>
    <w:rsid w:val="008A7E15"/>
    <w:rsid w:val="008A7E67"/>
    <w:rsid w:val="008B23CA"/>
    <w:rsid w:val="008B2837"/>
    <w:rsid w:val="008B37FA"/>
    <w:rsid w:val="008B5C50"/>
    <w:rsid w:val="008C5A16"/>
    <w:rsid w:val="008D0F7C"/>
    <w:rsid w:val="008D3BF7"/>
    <w:rsid w:val="008D3F44"/>
    <w:rsid w:val="008D4706"/>
    <w:rsid w:val="008D6593"/>
    <w:rsid w:val="008E1E55"/>
    <w:rsid w:val="008E3D82"/>
    <w:rsid w:val="008E6585"/>
    <w:rsid w:val="008E7848"/>
    <w:rsid w:val="008F2832"/>
    <w:rsid w:val="008F617F"/>
    <w:rsid w:val="009069AE"/>
    <w:rsid w:val="00910608"/>
    <w:rsid w:val="009130F1"/>
    <w:rsid w:val="0091368C"/>
    <w:rsid w:val="00914073"/>
    <w:rsid w:val="00917C1F"/>
    <w:rsid w:val="009205C9"/>
    <w:rsid w:val="00920D2F"/>
    <w:rsid w:val="009231EF"/>
    <w:rsid w:val="00925DB7"/>
    <w:rsid w:val="00932EB8"/>
    <w:rsid w:val="00935C90"/>
    <w:rsid w:val="00937AEE"/>
    <w:rsid w:val="0094254D"/>
    <w:rsid w:val="00950F68"/>
    <w:rsid w:val="00951CDB"/>
    <w:rsid w:val="00952336"/>
    <w:rsid w:val="00961FF6"/>
    <w:rsid w:val="00966334"/>
    <w:rsid w:val="009745C8"/>
    <w:rsid w:val="009903CC"/>
    <w:rsid w:val="0099130C"/>
    <w:rsid w:val="00993ECD"/>
    <w:rsid w:val="00996F6A"/>
    <w:rsid w:val="009A052F"/>
    <w:rsid w:val="009A19A1"/>
    <w:rsid w:val="009A2D4C"/>
    <w:rsid w:val="009A64FC"/>
    <w:rsid w:val="009A6D17"/>
    <w:rsid w:val="009B0032"/>
    <w:rsid w:val="009B12CE"/>
    <w:rsid w:val="009B2377"/>
    <w:rsid w:val="009B34CA"/>
    <w:rsid w:val="009B41A2"/>
    <w:rsid w:val="009B6FFB"/>
    <w:rsid w:val="009C1802"/>
    <w:rsid w:val="009C3B33"/>
    <w:rsid w:val="009C3D39"/>
    <w:rsid w:val="009C614B"/>
    <w:rsid w:val="009C7477"/>
    <w:rsid w:val="009C7F63"/>
    <w:rsid w:val="009D401E"/>
    <w:rsid w:val="009E0B6E"/>
    <w:rsid w:val="009E0E87"/>
    <w:rsid w:val="009E3EE3"/>
    <w:rsid w:val="009E4C90"/>
    <w:rsid w:val="009F3D57"/>
    <w:rsid w:val="009F5D55"/>
    <w:rsid w:val="00A051C3"/>
    <w:rsid w:val="00A052C2"/>
    <w:rsid w:val="00A11A3B"/>
    <w:rsid w:val="00A1572F"/>
    <w:rsid w:val="00A209B7"/>
    <w:rsid w:val="00A225AA"/>
    <w:rsid w:val="00A22FDC"/>
    <w:rsid w:val="00A239FD"/>
    <w:rsid w:val="00A24C7A"/>
    <w:rsid w:val="00A33183"/>
    <w:rsid w:val="00A5768E"/>
    <w:rsid w:val="00A609CE"/>
    <w:rsid w:val="00A62531"/>
    <w:rsid w:val="00A67F41"/>
    <w:rsid w:val="00A810B9"/>
    <w:rsid w:val="00A85CEB"/>
    <w:rsid w:val="00A94E5A"/>
    <w:rsid w:val="00A961C5"/>
    <w:rsid w:val="00AA1B1A"/>
    <w:rsid w:val="00AA289F"/>
    <w:rsid w:val="00AA46FA"/>
    <w:rsid w:val="00AA7A19"/>
    <w:rsid w:val="00AB3FD7"/>
    <w:rsid w:val="00AC0262"/>
    <w:rsid w:val="00AC0B69"/>
    <w:rsid w:val="00AD1968"/>
    <w:rsid w:val="00AD6395"/>
    <w:rsid w:val="00AE4E89"/>
    <w:rsid w:val="00AE7AE3"/>
    <w:rsid w:val="00AF4C67"/>
    <w:rsid w:val="00B01DDF"/>
    <w:rsid w:val="00B07289"/>
    <w:rsid w:val="00B13D9D"/>
    <w:rsid w:val="00B243D5"/>
    <w:rsid w:val="00B275D3"/>
    <w:rsid w:val="00B27BB5"/>
    <w:rsid w:val="00B3077B"/>
    <w:rsid w:val="00B30E04"/>
    <w:rsid w:val="00B376A6"/>
    <w:rsid w:val="00B40DBA"/>
    <w:rsid w:val="00B50A07"/>
    <w:rsid w:val="00B64561"/>
    <w:rsid w:val="00B67AE9"/>
    <w:rsid w:val="00B75BAA"/>
    <w:rsid w:val="00B75D14"/>
    <w:rsid w:val="00B847BA"/>
    <w:rsid w:val="00B84F77"/>
    <w:rsid w:val="00B9106C"/>
    <w:rsid w:val="00B95563"/>
    <w:rsid w:val="00B979A9"/>
    <w:rsid w:val="00BA1DE4"/>
    <w:rsid w:val="00BB0ED5"/>
    <w:rsid w:val="00BB1B89"/>
    <w:rsid w:val="00BB29CE"/>
    <w:rsid w:val="00BB4C60"/>
    <w:rsid w:val="00BC06D8"/>
    <w:rsid w:val="00BC24A2"/>
    <w:rsid w:val="00BD5C6C"/>
    <w:rsid w:val="00BE1E4C"/>
    <w:rsid w:val="00BE483D"/>
    <w:rsid w:val="00BF4592"/>
    <w:rsid w:val="00BF47FC"/>
    <w:rsid w:val="00BF69C1"/>
    <w:rsid w:val="00C03535"/>
    <w:rsid w:val="00C20B92"/>
    <w:rsid w:val="00C21A1B"/>
    <w:rsid w:val="00C245DE"/>
    <w:rsid w:val="00C26D6E"/>
    <w:rsid w:val="00C30340"/>
    <w:rsid w:val="00C3137D"/>
    <w:rsid w:val="00C32EF1"/>
    <w:rsid w:val="00C35A9E"/>
    <w:rsid w:val="00C43C5B"/>
    <w:rsid w:val="00C47DDD"/>
    <w:rsid w:val="00C53C70"/>
    <w:rsid w:val="00C73A41"/>
    <w:rsid w:val="00C7417A"/>
    <w:rsid w:val="00C77E54"/>
    <w:rsid w:val="00C86230"/>
    <w:rsid w:val="00C87818"/>
    <w:rsid w:val="00C929A8"/>
    <w:rsid w:val="00C94679"/>
    <w:rsid w:val="00CA6E47"/>
    <w:rsid w:val="00CC1581"/>
    <w:rsid w:val="00CC41A6"/>
    <w:rsid w:val="00CD1916"/>
    <w:rsid w:val="00CD25CB"/>
    <w:rsid w:val="00CD768B"/>
    <w:rsid w:val="00CE2987"/>
    <w:rsid w:val="00CF484F"/>
    <w:rsid w:val="00CF6D50"/>
    <w:rsid w:val="00D07F5F"/>
    <w:rsid w:val="00D1025F"/>
    <w:rsid w:val="00D106D4"/>
    <w:rsid w:val="00D1261E"/>
    <w:rsid w:val="00D12A24"/>
    <w:rsid w:val="00D154A6"/>
    <w:rsid w:val="00D22218"/>
    <w:rsid w:val="00D277CB"/>
    <w:rsid w:val="00D34370"/>
    <w:rsid w:val="00D44077"/>
    <w:rsid w:val="00D46119"/>
    <w:rsid w:val="00D50BBD"/>
    <w:rsid w:val="00D60190"/>
    <w:rsid w:val="00D62039"/>
    <w:rsid w:val="00D700EF"/>
    <w:rsid w:val="00D745B9"/>
    <w:rsid w:val="00D77C4D"/>
    <w:rsid w:val="00D811FF"/>
    <w:rsid w:val="00D82C75"/>
    <w:rsid w:val="00D917A0"/>
    <w:rsid w:val="00D92BE0"/>
    <w:rsid w:val="00DB41BF"/>
    <w:rsid w:val="00DC6682"/>
    <w:rsid w:val="00DD1A0F"/>
    <w:rsid w:val="00DD3D01"/>
    <w:rsid w:val="00DD70C1"/>
    <w:rsid w:val="00E029AB"/>
    <w:rsid w:val="00E02C3D"/>
    <w:rsid w:val="00E172B8"/>
    <w:rsid w:val="00E22A25"/>
    <w:rsid w:val="00E31EA1"/>
    <w:rsid w:val="00E37D3E"/>
    <w:rsid w:val="00E44A96"/>
    <w:rsid w:val="00E5397A"/>
    <w:rsid w:val="00E64646"/>
    <w:rsid w:val="00E66CF2"/>
    <w:rsid w:val="00E673E7"/>
    <w:rsid w:val="00E730E5"/>
    <w:rsid w:val="00E776CC"/>
    <w:rsid w:val="00E81EAF"/>
    <w:rsid w:val="00E910F8"/>
    <w:rsid w:val="00E9131B"/>
    <w:rsid w:val="00EA089B"/>
    <w:rsid w:val="00EA5ACF"/>
    <w:rsid w:val="00EB1209"/>
    <w:rsid w:val="00EB4A63"/>
    <w:rsid w:val="00EB5067"/>
    <w:rsid w:val="00EC19F6"/>
    <w:rsid w:val="00EC32F6"/>
    <w:rsid w:val="00EC3D42"/>
    <w:rsid w:val="00EC5357"/>
    <w:rsid w:val="00ED04C8"/>
    <w:rsid w:val="00ED11A3"/>
    <w:rsid w:val="00EE44C9"/>
    <w:rsid w:val="00EF65CB"/>
    <w:rsid w:val="00EF665F"/>
    <w:rsid w:val="00EF77C6"/>
    <w:rsid w:val="00F004D4"/>
    <w:rsid w:val="00F028FA"/>
    <w:rsid w:val="00F075ED"/>
    <w:rsid w:val="00F36C4B"/>
    <w:rsid w:val="00F50C90"/>
    <w:rsid w:val="00F662F6"/>
    <w:rsid w:val="00F677A9"/>
    <w:rsid w:val="00F7114B"/>
    <w:rsid w:val="00F71E9F"/>
    <w:rsid w:val="00F745F4"/>
    <w:rsid w:val="00F74A8D"/>
    <w:rsid w:val="00F74D69"/>
    <w:rsid w:val="00F77F44"/>
    <w:rsid w:val="00F8103E"/>
    <w:rsid w:val="00F81292"/>
    <w:rsid w:val="00F854CC"/>
    <w:rsid w:val="00F91EB6"/>
    <w:rsid w:val="00F94F54"/>
    <w:rsid w:val="00F95977"/>
    <w:rsid w:val="00FA4083"/>
    <w:rsid w:val="00FC19B7"/>
    <w:rsid w:val="00FC350D"/>
    <w:rsid w:val="00FC54BB"/>
    <w:rsid w:val="00FD0E33"/>
    <w:rsid w:val="00FD7BF7"/>
    <w:rsid w:val="00FE1DCD"/>
    <w:rsid w:val="00FF0128"/>
    <w:rsid w:val="0D7F5E23"/>
    <w:rsid w:val="2830BE9E"/>
    <w:rsid w:val="600D4E27"/>
    <w:rsid w:val="6DD0518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9637C"/>
  <w15:docId w15:val="{D0B2E43D-27C7-4991-925A-FF57A36F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Plus" w:eastAsia="MetaPlus" w:hAnsi="MetaPlus" w:cs="MetaPlus"/>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2CE"/>
  </w:style>
  <w:style w:type="paragraph" w:styleId="Heading1">
    <w:name w:val="heading 1"/>
    <w:basedOn w:val="Normal"/>
    <w:next w:val="Normal"/>
    <w:qFormat/>
    <w:rsid w:val="00471AEA"/>
    <w:pPr>
      <w:keepNext/>
      <w:jc w:val="both"/>
      <w:outlineLvl w:val="0"/>
    </w:pPr>
    <w:rPr>
      <w:rFonts w:ascii="Arial" w:hAnsi="Arial"/>
      <w:b/>
      <w:sz w:val="18"/>
      <w:lang w:val="en-US"/>
    </w:rPr>
  </w:style>
  <w:style w:type="paragraph" w:styleId="Heading2">
    <w:name w:val="heading 2"/>
    <w:basedOn w:val="Normal"/>
    <w:next w:val="Normal"/>
    <w:qFormat/>
    <w:rsid w:val="00471AEA"/>
    <w:pPr>
      <w:keepNext/>
      <w:spacing w:line="30" w:lineRule="atLeast"/>
      <w:jc w:val="center"/>
      <w:outlineLvl w:val="1"/>
    </w:pPr>
    <w:rPr>
      <w:rFonts w:ascii="Arial" w:hAnsi="Arial" w:cs="Arial"/>
      <w:sz w:val="28"/>
    </w:rPr>
  </w:style>
  <w:style w:type="paragraph" w:styleId="Heading3">
    <w:name w:val="heading 3"/>
    <w:basedOn w:val="Normal"/>
    <w:next w:val="Normal"/>
    <w:link w:val="Heading3Char"/>
    <w:qFormat/>
    <w:rsid w:val="00471AEA"/>
    <w:pPr>
      <w:keepNext/>
      <w:jc w:val="center"/>
      <w:outlineLvl w:val="2"/>
    </w:pPr>
    <w:rPr>
      <w:rFonts w:ascii="Arial" w:hAnsi="Arial" w:cs="Arial"/>
      <w:b/>
      <w:bCs/>
      <w:color w:val="FF0000"/>
      <w:sz w:val="28"/>
    </w:rPr>
  </w:style>
  <w:style w:type="paragraph" w:styleId="Heading4">
    <w:name w:val="heading 4"/>
    <w:basedOn w:val="Normal"/>
    <w:next w:val="Normal"/>
    <w:rsid w:val="00504F2F"/>
    <w:pPr>
      <w:keepNext/>
      <w:keepLines/>
      <w:spacing w:before="240" w:after="40"/>
      <w:outlineLvl w:val="3"/>
    </w:pPr>
    <w:rPr>
      <w:b/>
      <w:sz w:val="24"/>
      <w:szCs w:val="24"/>
    </w:rPr>
  </w:style>
  <w:style w:type="paragraph" w:styleId="Heading5">
    <w:name w:val="heading 5"/>
    <w:basedOn w:val="Normal"/>
    <w:next w:val="Normal"/>
    <w:rsid w:val="00504F2F"/>
    <w:pPr>
      <w:keepNext/>
      <w:keepLines/>
      <w:spacing w:before="220" w:after="40"/>
      <w:outlineLvl w:val="4"/>
    </w:pPr>
    <w:rPr>
      <w:b/>
    </w:rPr>
  </w:style>
  <w:style w:type="paragraph" w:styleId="Heading6">
    <w:name w:val="heading 6"/>
    <w:basedOn w:val="Normal"/>
    <w:next w:val="Normal"/>
    <w:rsid w:val="00504F2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504F2F"/>
    <w:tblPr>
      <w:tblCellMar>
        <w:top w:w="0" w:type="dxa"/>
        <w:left w:w="0" w:type="dxa"/>
        <w:bottom w:w="0" w:type="dxa"/>
        <w:right w:w="0" w:type="dxa"/>
      </w:tblCellMar>
    </w:tblPr>
  </w:style>
  <w:style w:type="paragraph" w:styleId="Title">
    <w:name w:val="Title"/>
    <w:basedOn w:val="Normal"/>
    <w:qFormat/>
    <w:rsid w:val="00471AEA"/>
    <w:pPr>
      <w:jc w:val="center"/>
    </w:pPr>
    <w:rPr>
      <w:rFonts w:ascii="Arial" w:hAnsi="Arial"/>
      <w:b/>
      <w:sz w:val="48"/>
    </w:rPr>
  </w:style>
  <w:style w:type="paragraph" w:styleId="Header">
    <w:name w:val="header"/>
    <w:basedOn w:val="Normal"/>
    <w:rsid w:val="00471AEA"/>
    <w:pPr>
      <w:tabs>
        <w:tab w:val="center" w:pos="4536"/>
        <w:tab w:val="right" w:pos="9072"/>
      </w:tabs>
    </w:pPr>
  </w:style>
  <w:style w:type="paragraph" w:styleId="Footer">
    <w:name w:val="footer"/>
    <w:basedOn w:val="Normal"/>
    <w:link w:val="FooterChar"/>
    <w:uiPriority w:val="99"/>
    <w:rsid w:val="00471AEA"/>
    <w:pPr>
      <w:tabs>
        <w:tab w:val="center" w:pos="4536"/>
        <w:tab w:val="right" w:pos="9072"/>
      </w:tabs>
    </w:pPr>
  </w:style>
  <w:style w:type="character" w:styleId="PageNumber">
    <w:name w:val="page number"/>
    <w:basedOn w:val="DefaultParagraphFont"/>
    <w:rsid w:val="00471AEA"/>
  </w:style>
  <w:style w:type="paragraph" w:styleId="BodyText">
    <w:name w:val="Body Text"/>
    <w:basedOn w:val="Normal"/>
    <w:rsid w:val="00471AEA"/>
    <w:pPr>
      <w:spacing w:line="360" w:lineRule="auto"/>
      <w:jc w:val="both"/>
    </w:pPr>
    <w:rPr>
      <w:rFonts w:ascii="Arial" w:hAnsi="Arial"/>
      <w:sz w:val="20"/>
    </w:rPr>
  </w:style>
  <w:style w:type="character" w:styleId="Hyperlink">
    <w:name w:val="Hyperlink"/>
    <w:basedOn w:val="DefaultParagraphFont"/>
    <w:rsid w:val="001D0895"/>
    <w:rPr>
      <w:color w:val="000000" w:themeColor="text1"/>
      <w:u w:val="single"/>
    </w:rPr>
  </w:style>
  <w:style w:type="paragraph" w:customStyle="1" w:styleId="contactname">
    <w:name w:val="contact name"/>
    <w:basedOn w:val="Normal"/>
    <w:rsid w:val="00471AEA"/>
    <w:pPr>
      <w:tabs>
        <w:tab w:val="right" w:pos="3952"/>
      </w:tabs>
      <w:ind w:right="9"/>
    </w:pPr>
    <w:rPr>
      <w:rFonts w:ascii="Arial" w:hAnsi="Arial"/>
      <w:lang w:val="en-GB"/>
    </w:rPr>
  </w:style>
  <w:style w:type="paragraph" w:styleId="BalloonText">
    <w:name w:val="Balloon Text"/>
    <w:basedOn w:val="Normal"/>
    <w:semiHidden/>
    <w:rsid w:val="00471AEA"/>
    <w:rPr>
      <w:rFonts w:ascii="Tahoma" w:hAnsi="Tahoma" w:cs="Tahoma"/>
      <w:sz w:val="16"/>
      <w:szCs w:val="16"/>
    </w:rPr>
  </w:style>
  <w:style w:type="paragraph" w:styleId="BodyText2">
    <w:name w:val="Body Text 2"/>
    <w:basedOn w:val="Normal"/>
    <w:rsid w:val="00471AEA"/>
    <w:pPr>
      <w:spacing w:line="360" w:lineRule="auto"/>
      <w:ind w:right="707"/>
      <w:jc w:val="both"/>
    </w:pPr>
    <w:rPr>
      <w:rFonts w:ascii="Arial" w:hAnsi="Arial"/>
    </w:rPr>
  </w:style>
  <w:style w:type="character" w:styleId="CommentReference">
    <w:name w:val="annotation reference"/>
    <w:basedOn w:val="DefaultParagraphFont"/>
    <w:uiPriority w:val="99"/>
    <w:semiHidden/>
    <w:rsid w:val="00471AEA"/>
    <w:rPr>
      <w:sz w:val="16"/>
      <w:szCs w:val="16"/>
    </w:rPr>
  </w:style>
  <w:style w:type="paragraph" w:styleId="CommentText">
    <w:name w:val="annotation text"/>
    <w:basedOn w:val="Normal"/>
    <w:link w:val="CommentTextChar"/>
    <w:uiPriority w:val="99"/>
    <w:semiHidden/>
    <w:rsid w:val="00471AEA"/>
    <w:rPr>
      <w:sz w:val="20"/>
    </w:rPr>
  </w:style>
  <w:style w:type="paragraph" w:customStyle="1" w:styleId="Sprechblasentext1">
    <w:name w:val="Sprechblasentext1"/>
    <w:basedOn w:val="Normal"/>
    <w:semiHidden/>
    <w:rsid w:val="00471AEA"/>
    <w:rPr>
      <w:rFonts w:ascii="Tahoma" w:hAnsi="Tahoma" w:cs="Tahoma"/>
      <w:sz w:val="16"/>
      <w:szCs w:val="16"/>
    </w:rPr>
  </w:style>
  <w:style w:type="paragraph" w:styleId="BodyText3">
    <w:name w:val="Body Text 3"/>
    <w:basedOn w:val="Normal"/>
    <w:rsid w:val="00471AEA"/>
    <w:pPr>
      <w:tabs>
        <w:tab w:val="left" w:pos="8364"/>
      </w:tabs>
      <w:spacing w:line="360" w:lineRule="auto"/>
      <w:ind w:right="425"/>
      <w:jc w:val="both"/>
    </w:pPr>
    <w:rPr>
      <w:rFonts w:ascii="Arial" w:hAnsi="Arial"/>
    </w:rPr>
  </w:style>
  <w:style w:type="character" w:customStyle="1" w:styleId="fontbold16">
    <w:name w:val="fontbold16"/>
    <w:basedOn w:val="DefaultParagraphFont"/>
    <w:rsid w:val="00471AEA"/>
  </w:style>
  <w:style w:type="character" w:customStyle="1" w:styleId="normtextbold1">
    <w:name w:val="normtextbold1"/>
    <w:basedOn w:val="DefaultParagraphFont"/>
    <w:rsid w:val="00471AEA"/>
    <w:rPr>
      <w:rFonts w:ascii="Arial" w:hAnsi="Arial" w:cs="Arial" w:hint="default"/>
      <w:b/>
      <w:bCs/>
      <w:color w:val="000000"/>
      <w:sz w:val="14"/>
      <w:szCs w:val="14"/>
    </w:rPr>
  </w:style>
  <w:style w:type="paragraph" w:styleId="BodyTextIndent2">
    <w:name w:val="Body Text Indent 2"/>
    <w:basedOn w:val="Normal"/>
    <w:rsid w:val="00471AEA"/>
    <w:pPr>
      <w:tabs>
        <w:tab w:val="left" w:pos="6176"/>
      </w:tabs>
      <w:spacing w:line="360" w:lineRule="auto"/>
      <w:ind w:left="340"/>
      <w:jc w:val="both"/>
    </w:pPr>
    <w:rPr>
      <w:rFonts w:ascii="Arial" w:hAnsi="Arial" w:cs="Arial"/>
    </w:rPr>
  </w:style>
  <w:style w:type="paragraph" w:styleId="NormalWeb">
    <w:name w:val="Normal (Web)"/>
    <w:basedOn w:val="Normal"/>
    <w:rsid w:val="00471AEA"/>
    <w:rPr>
      <w:rFonts w:ascii="Times New Roman" w:hAnsi="Times New Roman"/>
      <w:sz w:val="24"/>
      <w:szCs w:val="24"/>
    </w:rPr>
  </w:style>
  <w:style w:type="character" w:styleId="Strong">
    <w:name w:val="Strong"/>
    <w:basedOn w:val="DefaultParagraphFont"/>
    <w:uiPriority w:val="22"/>
    <w:qFormat/>
    <w:rsid w:val="00471AEA"/>
    <w:rPr>
      <w:b/>
      <w:bCs/>
    </w:rPr>
  </w:style>
  <w:style w:type="paragraph" w:customStyle="1" w:styleId="CommentSubject1">
    <w:name w:val="Comment Subject1"/>
    <w:basedOn w:val="CommentText"/>
    <w:next w:val="CommentText"/>
    <w:semiHidden/>
    <w:rsid w:val="00471AEA"/>
    <w:rPr>
      <w:b/>
      <w:bCs/>
    </w:rPr>
  </w:style>
  <w:style w:type="paragraph" w:styleId="BodyTextIndent">
    <w:name w:val="Body Text Indent"/>
    <w:basedOn w:val="Normal"/>
    <w:rsid w:val="00471AEA"/>
    <w:pPr>
      <w:ind w:left="720"/>
      <w:jc w:val="both"/>
    </w:pPr>
    <w:rPr>
      <w:rFonts w:cs="Arial"/>
    </w:rPr>
  </w:style>
  <w:style w:type="paragraph" w:styleId="BlockText">
    <w:name w:val="Block Text"/>
    <w:basedOn w:val="Normal"/>
    <w:rsid w:val="00471AEA"/>
    <w:pPr>
      <w:ind w:left="709" w:right="-3"/>
      <w:jc w:val="center"/>
    </w:pPr>
    <w:rPr>
      <w:rFonts w:ascii="Arial" w:hAnsi="Arial" w:cs="Arial"/>
      <w:b/>
      <w:bCs/>
      <w:sz w:val="24"/>
    </w:rPr>
  </w:style>
  <w:style w:type="character" w:customStyle="1" w:styleId="apple-converted-space">
    <w:name w:val="apple-converted-space"/>
    <w:basedOn w:val="DefaultParagraphFont"/>
    <w:rsid w:val="00F9249B"/>
  </w:style>
  <w:style w:type="paragraph" w:styleId="HTMLPreformatted">
    <w:name w:val="HTML Preformatted"/>
    <w:basedOn w:val="Normal"/>
    <w:link w:val="HTMLPreformattedChar"/>
    <w:uiPriority w:val="99"/>
    <w:unhideWhenUsed/>
    <w:rsid w:val="00FF7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FF7664"/>
    <w:rPr>
      <w:rFonts w:ascii="Courier New" w:hAnsi="Courier New" w:cs="Courier New"/>
    </w:rPr>
  </w:style>
  <w:style w:type="table" w:styleId="TableGrid">
    <w:name w:val="Table Grid"/>
    <w:basedOn w:val="TableNormal"/>
    <w:uiPriority w:val="59"/>
    <w:rsid w:val="00622DE3"/>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2DE3"/>
    <w:pPr>
      <w:spacing w:after="200" w:line="276" w:lineRule="auto"/>
      <w:ind w:left="720"/>
      <w:contextualSpacing/>
    </w:pPr>
    <w:rPr>
      <w:rFonts w:asciiTheme="minorHAnsi" w:eastAsiaTheme="minorHAnsi" w:hAnsiTheme="minorHAnsi" w:cstheme="minorBidi"/>
      <w:lang w:val="en-GB" w:eastAsia="en-US"/>
    </w:rPr>
  </w:style>
  <w:style w:type="character" w:customStyle="1" w:styleId="CommentTextChar">
    <w:name w:val="Comment Text Char"/>
    <w:basedOn w:val="DefaultParagraphFont"/>
    <w:link w:val="CommentText"/>
    <w:uiPriority w:val="99"/>
    <w:semiHidden/>
    <w:rsid w:val="00622DE3"/>
    <w:rPr>
      <w:rFonts w:ascii="MetaPlus" w:hAnsi="MetaPlus"/>
    </w:rPr>
  </w:style>
  <w:style w:type="paragraph" w:customStyle="1" w:styleId="Body">
    <w:name w:val="Body"/>
    <w:rsid w:val="00BC5A58"/>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character" w:styleId="FollowedHyperlink">
    <w:name w:val="FollowedHyperlink"/>
    <w:basedOn w:val="DefaultParagraphFont"/>
    <w:rsid w:val="001D0895"/>
    <w:rPr>
      <w:color w:val="000000" w:themeColor="text1"/>
      <w:u w:val="single"/>
    </w:rPr>
  </w:style>
  <w:style w:type="paragraph" w:customStyle="1" w:styleId="BodyAA">
    <w:name w:val="Body A A"/>
    <w:rsid w:val="00CC137C"/>
    <w:rPr>
      <w:rFonts w:ascii="Helvetica" w:eastAsia="Helvetica" w:hAnsi="Helvetica" w:cs="Helvetica"/>
      <w:color w:val="000000"/>
      <w:sz w:val="24"/>
      <w:szCs w:val="24"/>
      <w:u w:color="000000"/>
      <w:lang w:val="en-US" w:eastAsia="en-GB"/>
    </w:rPr>
  </w:style>
  <w:style w:type="character" w:customStyle="1" w:styleId="Heading3Char">
    <w:name w:val="Heading 3 Char"/>
    <w:basedOn w:val="DefaultParagraphFont"/>
    <w:link w:val="Heading3"/>
    <w:rsid w:val="0067261A"/>
    <w:rPr>
      <w:rFonts w:ascii="Arial" w:hAnsi="Arial" w:cs="Arial"/>
      <w:b/>
      <w:bCs/>
      <w:color w:val="FF0000"/>
      <w:sz w:val="28"/>
    </w:rPr>
  </w:style>
  <w:style w:type="paragraph" w:styleId="Caption">
    <w:name w:val="caption"/>
    <w:basedOn w:val="Normal"/>
    <w:next w:val="Normal"/>
    <w:unhideWhenUsed/>
    <w:qFormat/>
    <w:rsid w:val="00CB1CB4"/>
    <w:pPr>
      <w:spacing w:after="200"/>
    </w:pPr>
    <w:rPr>
      <w:b/>
      <w:bCs/>
      <w:color w:val="4F81BD" w:themeColor="accent1"/>
      <w:sz w:val="18"/>
      <w:szCs w:val="18"/>
    </w:rPr>
  </w:style>
  <w:style w:type="paragraph" w:customStyle="1" w:styleId="Default">
    <w:name w:val="Default"/>
    <w:rsid w:val="00FC145D"/>
    <w:pPr>
      <w:autoSpaceDE w:val="0"/>
      <w:autoSpaceDN w:val="0"/>
      <w:adjustRightInd w:val="0"/>
    </w:pPr>
    <w:rPr>
      <w:rFonts w:ascii="Frutiger Next Com" w:hAnsi="Frutiger Next Com" w:cs="Frutiger Next Com"/>
      <w:color w:val="000000"/>
      <w:sz w:val="24"/>
      <w:szCs w:val="24"/>
    </w:rPr>
  </w:style>
  <w:style w:type="paragraph" w:styleId="CommentSubject">
    <w:name w:val="annotation subject"/>
    <w:basedOn w:val="CommentText"/>
    <w:next w:val="CommentText"/>
    <w:link w:val="CommentSubjectChar"/>
    <w:semiHidden/>
    <w:unhideWhenUsed/>
    <w:rsid w:val="007979EE"/>
    <w:rPr>
      <w:b/>
      <w:bCs/>
    </w:rPr>
  </w:style>
  <w:style w:type="character" w:customStyle="1" w:styleId="CommentSubjectChar">
    <w:name w:val="Comment Subject Char"/>
    <w:basedOn w:val="CommentTextChar"/>
    <w:link w:val="CommentSubject"/>
    <w:semiHidden/>
    <w:rsid w:val="007979EE"/>
    <w:rPr>
      <w:rFonts w:ascii="MetaPlus" w:hAnsi="MetaPlus"/>
      <w:b/>
      <w:bCs/>
    </w:rPr>
  </w:style>
  <w:style w:type="paragraph" w:styleId="FootnoteText">
    <w:name w:val="footnote text"/>
    <w:basedOn w:val="Normal"/>
    <w:link w:val="FootnoteTextChar"/>
    <w:semiHidden/>
    <w:unhideWhenUsed/>
    <w:rsid w:val="00CF7F4D"/>
    <w:rPr>
      <w:sz w:val="20"/>
    </w:rPr>
  </w:style>
  <w:style w:type="character" w:customStyle="1" w:styleId="FootnoteTextChar">
    <w:name w:val="Footnote Text Char"/>
    <w:basedOn w:val="DefaultParagraphFont"/>
    <w:link w:val="FootnoteText"/>
    <w:semiHidden/>
    <w:rsid w:val="00CF7F4D"/>
    <w:rPr>
      <w:rFonts w:ascii="MetaPlus" w:hAnsi="MetaPlus"/>
    </w:rPr>
  </w:style>
  <w:style w:type="character" w:styleId="FootnoteReference">
    <w:name w:val="footnote reference"/>
    <w:basedOn w:val="DefaultParagraphFont"/>
    <w:semiHidden/>
    <w:unhideWhenUsed/>
    <w:rsid w:val="00CF7F4D"/>
    <w:rPr>
      <w:vertAlign w:val="superscript"/>
    </w:rPr>
  </w:style>
  <w:style w:type="character" w:styleId="PlaceholderText">
    <w:name w:val="Placeholder Text"/>
    <w:basedOn w:val="DefaultParagraphFont"/>
    <w:uiPriority w:val="99"/>
    <w:semiHidden/>
    <w:rsid w:val="002D4BC1"/>
    <w:rPr>
      <w:color w:val="808080"/>
    </w:rPr>
  </w:style>
  <w:style w:type="paragraph" w:styleId="Revision">
    <w:name w:val="Revision"/>
    <w:hidden/>
    <w:uiPriority w:val="99"/>
    <w:semiHidden/>
    <w:rsid w:val="009A2C00"/>
  </w:style>
  <w:style w:type="paragraph" w:styleId="PlainText">
    <w:name w:val="Plain Text"/>
    <w:basedOn w:val="Normal"/>
    <w:link w:val="PlainTextChar"/>
    <w:uiPriority w:val="99"/>
    <w:unhideWhenUsed/>
    <w:rsid w:val="00200F62"/>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200F62"/>
    <w:rPr>
      <w:rFonts w:ascii="Arial" w:eastAsiaTheme="minorHAnsi" w:hAnsi="Arial" w:cstheme="minorBidi"/>
      <w:szCs w:val="21"/>
      <w:lang w:eastAsia="en-US"/>
    </w:rPr>
  </w:style>
  <w:style w:type="character" w:customStyle="1" w:styleId="FooterChar">
    <w:name w:val="Footer Char"/>
    <w:basedOn w:val="DefaultParagraphFont"/>
    <w:link w:val="Footer"/>
    <w:uiPriority w:val="99"/>
    <w:rsid w:val="00BF4570"/>
    <w:rPr>
      <w:rFonts w:ascii="MetaPlus" w:hAnsi="MetaPlus"/>
      <w:sz w:val="22"/>
    </w:rPr>
  </w:style>
  <w:style w:type="paragraph" w:styleId="Subtitle">
    <w:name w:val="Subtitle"/>
    <w:basedOn w:val="Normal"/>
    <w:next w:val="Normal"/>
    <w:rsid w:val="00504F2F"/>
    <w:pPr>
      <w:keepNext/>
      <w:keepLines/>
      <w:spacing w:before="360" w:after="80"/>
    </w:pPr>
    <w:rPr>
      <w:rFonts w:ascii="Georgia" w:eastAsia="Georgia" w:hAnsi="Georgia" w:cs="Georgia"/>
      <w:i/>
      <w:color w:val="666666"/>
      <w:sz w:val="48"/>
      <w:szCs w:val="48"/>
    </w:rPr>
  </w:style>
  <w:style w:type="paragraph" w:customStyle="1" w:styleId="Text">
    <w:name w:val="Text"/>
    <w:basedOn w:val="Normal"/>
    <w:qFormat/>
    <w:rsid w:val="00FC19B7"/>
    <w:pPr>
      <w:autoSpaceDE w:val="0"/>
      <w:autoSpaceDN w:val="0"/>
      <w:adjustRightInd w:val="0"/>
      <w:jc w:val="both"/>
    </w:pPr>
    <w:rPr>
      <w:rFonts w:ascii="Calibri Light" w:hAnsi="Calibri Light" w:cstheme="minorHAnsi"/>
    </w:rPr>
  </w:style>
  <w:style w:type="paragraph" w:customStyle="1" w:styleId="s">
    <w:name w:val="Üs"/>
    <w:basedOn w:val="Text"/>
    <w:qFormat/>
    <w:rsid w:val="00BF47FC"/>
    <w:rPr>
      <w:b/>
      <w:u w:val="single"/>
    </w:rPr>
  </w:style>
  <w:style w:type="paragraph" w:styleId="ListNumber">
    <w:name w:val="List Number"/>
    <w:basedOn w:val="Normal"/>
    <w:semiHidden/>
    <w:rsid w:val="0070525D"/>
    <w:pPr>
      <w:numPr>
        <w:numId w:val="10"/>
      </w:numPr>
    </w:pPr>
    <w:rPr>
      <w:rFonts w:ascii="GillSans" w:eastAsia="Times New Roman" w:hAnsi="GillSans" w:cs="Times New Roman"/>
      <w:szCs w:val="24"/>
    </w:rPr>
  </w:style>
  <w:style w:type="character" w:styleId="UnresolvedMention">
    <w:name w:val="Unresolved Mention"/>
    <w:basedOn w:val="DefaultParagraphFont"/>
    <w:uiPriority w:val="99"/>
    <w:semiHidden/>
    <w:unhideWhenUsed/>
    <w:rsid w:val="00876F51"/>
    <w:rPr>
      <w:color w:val="605E5C"/>
      <w:shd w:val="clear" w:color="auto" w:fill="E1DFDD"/>
    </w:rPr>
  </w:style>
  <w:style w:type="character" w:customStyle="1" w:styleId="Hyperlink0">
    <w:name w:val="Hyperlink.0"/>
    <w:basedOn w:val="DefaultParagraphFont"/>
    <w:rsid w:val="00DD3D01"/>
    <w:rPr>
      <w:rFonts w:ascii="Calibri Light" w:eastAsia="Calibri Light" w:hAnsi="Calibri Light" w:cs="Calibri Light"/>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74173">
      <w:bodyDiv w:val="1"/>
      <w:marLeft w:val="0"/>
      <w:marRight w:val="0"/>
      <w:marTop w:val="0"/>
      <w:marBottom w:val="0"/>
      <w:divBdr>
        <w:top w:val="none" w:sz="0" w:space="0" w:color="auto"/>
        <w:left w:val="none" w:sz="0" w:space="0" w:color="auto"/>
        <w:bottom w:val="none" w:sz="0" w:space="0" w:color="auto"/>
        <w:right w:val="none" w:sz="0" w:space="0" w:color="auto"/>
      </w:divBdr>
    </w:div>
    <w:div w:id="174463021">
      <w:bodyDiv w:val="1"/>
      <w:marLeft w:val="0"/>
      <w:marRight w:val="0"/>
      <w:marTop w:val="0"/>
      <w:marBottom w:val="0"/>
      <w:divBdr>
        <w:top w:val="none" w:sz="0" w:space="0" w:color="auto"/>
        <w:left w:val="none" w:sz="0" w:space="0" w:color="auto"/>
        <w:bottom w:val="none" w:sz="0" w:space="0" w:color="auto"/>
        <w:right w:val="none" w:sz="0" w:space="0" w:color="auto"/>
      </w:divBdr>
    </w:div>
    <w:div w:id="311713865">
      <w:bodyDiv w:val="1"/>
      <w:marLeft w:val="0"/>
      <w:marRight w:val="0"/>
      <w:marTop w:val="0"/>
      <w:marBottom w:val="0"/>
      <w:divBdr>
        <w:top w:val="none" w:sz="0" w:space="0" w:color="auto"/>
        <w:left w:val="none" w:sz="0" w:space="0" w:color="auto"/>
        <w:bottom w:val="none" w:sz="0" w:space="0" w:color="auto"/>
        <w:right w:val="none" w:sz="0" w:space="0" w:color="auto"/>
      </w:divBdr>
    </w:div>
    <w:div w:id="507446751">
      <w:bodyDiv w:val="1"/>
      <w:marLeft w:val="0"/>
      <w:marRight w:val="0"/>
      <w:marTop w:val="0"/>
      <w:marBottom w:val="0"/>
      <w:divBdr>
        <w:top w:val="none" w:sz="0" w:space="0" w:color="auto"/>
        <w:left w:val="none" w:sz="0" w:space="0" w:color="auto"/>
        <w:bottom w:val="none" w:sz="0" w:space="0" w:color="auto"/>
        <w:right w:val="none" w:sz="0" w:space="0" w:color="auto"/>
      </w:divBdr>
      <w:divsChild>
        <w:div w:id="615478921">
          <w:marLeft w:val="317"/>
          <w:marRight w:val="0"/>
          <w:marTop w:val="0"/>
          <w:marBottom w:val="120"/>
          <w:divBdr>
            <w:top w:val="none" w:sz="0" w:space="0" w:color="auto"/>
            <w:left w:val="none" w:sz="0" w:space="0" w:color="auto"/>
            <w:bottom w:val="none" w:sz="0" w:space="0" w:color="auto"/>
            <w:right w:val="none" w:sz="0" w:space="0" w:color="auto"/>
          </w:divBdr>
        </w:div>
      </w:divsChild>
    </w:div>
    <w:div w:id="657078078">
      <w:bodyDiv w:val="1"/>
      <w:marLeft w:val="0"/>
      <w:marRight w:val="0"/>
      <w:marTop w:val="0"/>
      <w:marBottom w:val="0"/>
      <w:divBdr>
        <w:top w:val="none" w:sz="0" w:space="0" w:color="auto"/>
        <w:left w:val="none" w:sz="0" w:space="0" w:color="auto"/>
        <w:bottom w:val="none" w:sz="0" w:space="0" w:color="auto"/>
        <w:right w:val="none" w:sz="0" w:space="0" w:color="auto"/>
      </w:divBdr>
    </w:div>
    <w:div w:id="711660262">
      <w:bodyDiv w:val="1"/>
      <w:marLeft w:val="0"/>
      <w:marRight w:val="0"/>
      <w:marTop w:val="0"/>
      <w:marBottom w:val="0"/>
      <w:divBdr>
        <w:top w:val="none" w:sz="0" w:space="0" w:color="auto"/>
        <w:left w:val="none" w:sz="0" w:space="0" w:color="auto"/>
        <w:bottom w:val="none" w:sz="0" w:space="0" w:color="auto"/>
        <w:right w:val="none" w:sz="0" w:space="0" w:color="auto"/>
      </w:divBdr>
    </w:div>
    <w:div w:id="755322590">
      <w:bodyDiv w:val="1"/>
      <w:marLeft w:val="0"/>
      <w:marRight w:val="0"/>
      <w:marTop w:val="0"/>
      <w:marBottom w:val="0"/>
      <w:divBdr>
        <w:top w:val="none" w:sz="0" w:space="0" w:color="auto"/>
        <w:left w:val="none" w:sz="0" w:space="0" w:color="auto"/>
        <w:bottom w:val="none" w:sz="0" w:space="0" w:color="auto"/>
        <w:right w:val="none" w:sz="0" w:space="0" w:color="auto"/>
      </w:divBdr>
    </w:div>
    <w:div w:id="759832406">
      <w:bodyDiv w:val="1"/>
      <w:marLeft w:val="0"/>
      <w:marRight w:val="0"/>
      <w:marTop w:val="0"/>
      <w:marBottom w:val="0"/>
      <w:divBdr>
        <w:top w:val="none" w:sz="0" w:space="0" w:color="auto"/>
        <w:left w:val="none" w:sz="0" w:space="0" w:color="auto"/>
        <w:bottom w:val="none" w:sz="0" w:space="0" w:color="auto"/>
        <w:right w:val="none" w:sz="0" w:space="0" w:color="auto"/>
      </w:divBdr>
      <w:divsChild>
        <w:div w:id="28536232">
          <w:marLeft w:val="317"/>
          <w:marRight w:val="0"/>
          <w:marTop w:val="0"/>
          <w:marBottom w:val="120"/>
          <w:divBdr>
            <w:top w:val="none" w:sz="0" w:space="0" w:color="auto"/>
            <w:left w:val="none" w:sz="0" w:space="0" w:color="auto"/>
            <w:bottom w:val="none" w:sz="0" w:space="0" w:color="auto"/>
            <w:right w:val="none" w:sz="0" w:space="0" w:color="auto"/>
          </w:divBdr>
        </w:div>
        <w:div w:id="2105412494">
          <w:marLeft w:val="317"/>
          <w:marRight w:val="0"/>
          <w:marTop w:val="0"/>
          <w:marBottom w:val="120"/>
          <w:divBdr>
            <w:top w:val="none" w:sz="0" w:space="0" w:color="auto"/>
            <w:left w:val="none" w:sz="0" w:space="0" w:color="auto"/>
            <w:bottom w:val="none" w:sz="0" w:space="0" w:color="auto"/>
            <w:right w:val="none" w:sz="0" w:space="0" w:color="auto"/>
          </w:divBdr>
        </w:div>
        <w:div w:id="1193223975">
          <w:marLeft w:val="317"/>
          <w:marRight w:val="0"/>
          <w:marTop w:val="0"/>
          <w:marBottom w:val="120"/>
          <w:divBdr>
            <w:top w:val="none" w:sz="0" w:space="0" w:color="auto"/>
            <w:left w:val="none" w:sz="0" w:space="0" w:color="auto"/>
            <w:bottom w:val="none" w:sz="0" w:space="0" w:color="auto"/>
            <w:right w:val="none" w:sz="0" w:space="0" w:color="auto"/>
          </w:divBdr>
        </w:div>
        <w:div w:id="1565214539">
          <w:marLeft w:val="317"/>
          <w:marRight w:val="0"/>
          <w:marTop w:val="0"/>
          <w:marBottom w:val="120"/>
          <w:divBdr>
            <w:top w:val="none" w:sz="0" w:space="0" w:color="auto"/>
            <w:left w:val="none" w:sz="0" w:space="0" w:color="auto"/>
            <w:bottom w:val="none" w:sz="0" w:space="0" w:color="auto"/>
            <w:right w:val="none" w:sz="0" w:space="0" w:color="auto"/>
          </w:divBdr>
        </w:div>
      </w:divsChild>
    </w:div>
    <w:div w:id="841504699">
      <w:bodyDiv w:val="1"/>
      <w:marLeft w:val="0"/>
      <w:marRight w:val="0"/>
      <w:marTop w:val="0"/>
      <w:marBottom w:val="0"/>
      <w:divBdr>
        <w:top w:val="none" w:sz="0" w:space="0" w:color="auto"/>
        <w:left w:val="none" w:sz="0" w:space="0" w:color="auto"/>
        <w:bottom w:val="none" w:sz="0" w:space="0" w:color="auto"/>
        <w:right w:val="none" w:sz="0" w:space="0" w:color="auto"/>
      </w:divBdr>
    </w:div>
    <w:div w:id="992218069">
      <w:bodyDiv w:val="1"/>
      <w:marLeft w:val="0"/>
      <w:marRight w:val="0"/>
      <w:marTop w:val="0"/>
      <w:marBottom w:val="0"/>
      <w:divBdr>
        <w:top w:val="none" w:sz="0" w:space="0" w:color="auto"/>
        <w:left w:val="none" w:sz="0" w:space="0" w:color="auto"/>
        <w:bottom w:val="none" w:sz="0" w:space="0" w:color="auto"/>
        <w:right w:val="none" w:sz="0" w:space="0" w:color="auto"/>
      </w:divBdr>
    </w:div>
    <w:div w:id="993797675">
      <w:bodyDiv w:val="1"/>
      <w:marLeft w:val="0"/>
      <w:marRight w:val="0"/>
      <w:marTop w:val="0"/>
      <w:marBottom w:val="0"/>
      <w:divBdr>
        <w:top w:val="none" w:sz="0" w:space="0" w:color="auto"/>
        <w:left w:val="none" w:sz="0" w:space="0" w:color="auto"/>
        <w:bottom w:val="none" w:sz="0" w:space="0" w:color="auto"/>
        <w:right w:val="none" w:sz="0" w:space="0" w:color="auto"/>
      </w:divBdr>
    </w:div>
    <w:div w:id="1062752268">
      <w:bodyDiv w:val="1"/>
      <w:marLeft w:val="0"/>
      <w:marRight w:val="0"/>
      <w:marTop w:val="0"/>
      <w:marBottom w:val="0"/>
      <w:divBdr>
        <w:top w:val="none" w:sz="0" w:space="0" w:color="auto"/>
        <w:left w:val="none" w:sz="0" w:space="0" w:color="auto"/>
        <w:bottom w:val="none" w:sz="0" w:space="0" w:color="auto"/>
        <w:right w:val="none" w:sz="0" w:space="0" w:color="auto"/>
      </w:divBdr>
    </w:div>
    <w:div w:id="1083452324">
      <w:bodyDiv w:val="1"/>
      <w:marLeft w:val="0"/>
      <w:marRight w:val="0"/>
      <w:marTop w:val="0"/>
      <w:marBottom w:val="0"/>
      <w:divBdr>
        <w:top w:val="none" w:sz="0" w:space="0" w:color="auto"/>
        <w:left w:val="none" w:sz="0" w:space="0" w:color="auto"/>
        <w:bottom w:val="none" w:sz="0" w:space="0" w:color="auto"/>
        <w:right w:val="none" w:sz="0" w:space="0" w:color="auto"/>
      </w:divBdr>
    </w:div>
    <w:div w:id="1093017890">
      <w:bodyDiv w:val="1"/>
      <w:marLeft w:val="0"/>
      <w:marRight w:val="0"/>
      <w:marTop w:val="0"/>
      <w:marBottom w:val="0"/>
      <w:divBdr>
        <w:top w:val="none" w:sz="0" w:space="0" w:color="auto"/>
        <w:left w:val="none" w:sz="0" w:space="0" w:color="auto"/>
        <w:bottom w:val="none" w:sz="0" w:space="0" w:color="auto"/>
        <w:right w:val="none" w:sz="0" w:space="0" w:color="auto"/>
      </w:divBdr>
      <w:divsChild>
        <w:div w:id="2089494809">
          <w:marLeft w:val="317"/>
          <w:marRight w:val="0"/>
          <w:marTop w:val="0"/>
          <w:marBottom w:val="120"/>
          <w:divBdr>
            <w:top w:val="none" w:sz="0" w:space="0" w:color="auto"/>
            <w:left w:val="none" w:sz="0" w:space="0" w:color="auto"/>
            <w:bottom w:val="none" w:sz="0" w:space="0" w:color="auto"/>
            <w:right w:val="none" w:sz="0" w:space="0" w:color="auto"/>
          </w:divBdr>
        </w:div>
      </w:divsChild>
    </w:div>
    <w:div w:id="1122114769">
      <w:bodyDiv w:val="1"/>
      <w:marLeft w:val="0"/>
      <w:marRight w:val="0"/>
      <w:marTop w:val="0"/>
      <w:marBottom w:val="0"/>
      <w:divBdr>
        <w:top w:val="none" w:sz="0" w:space="0" w:color="auto"/>
        <w:left w:val="none" w:sz="0" w:space="0" w:color="auto"/>
        <w:bottom w:val="none" w:sz="0" w:space="0" w:color="auto"/>
        <w:right w:val="none" w:sz="0" w:space="0" w:color="auto"/>
      </w:divBdr>
    </w:div>
    <w:div w:id="1123422372">
      <w:bodyDiv w:val="1"/>
      <w:marLeft w:val="0"/>
      <w:marRight w:val="0"/>
      <w:marTop w:val="0"/>
      <w:marBottom w:val="0"/>
      <w:divBdr>
        <w:top w:val="none" w:sz="0" w:space="0" w:color="auto"/>
        <w:left w:val="none" w:sz="0" w:space="0" w:color="auto"/>
        <w:bottom w:val="none" w:sz="0" w:space="0" w:color="auto"/>
        <w:right w:val="none" w:sz="0" w:space="0" w:color="auto"/>
      </w:divBdr>
    </w:div>
    <w:div w:id="1256743242">
      <w:bodyDiv w:val="1"/>
      <w:marLeft w:val="0"/>
      <w:marRight w:val="0"/>
      <w:marTop w:val="0"/>
      <w:marBottom w:val="0"/>
      <w:divBdr>
        <w:top w:val="none" w:sz="0" w:space="0" w:color="auto"/>
        <w:left w:val="none" w:sz="0" w:space="0" w:color="auto"/>
        <w:bottom w:val="none" w:sz="0" w:space="0" w:color="auto"/>
        <w:right w:val="none" w:sz="0" w:space="0" w:color="auto"/>
      </w:divBdr>
    </w:div>
    <w:div w:id="1258363144">
      <w:bodyDiv w:val="1"/>
      <w:marLeft w:val="0"/>
      <w:marRight w:val="0"/>
      <w:marTop w:val="0"/>
      <w:marBottom w:val="0"/>
      <w:divBdr>
        <w:top w:val="none" w:sz="0" w:space="0" w:color="auto"/>
        <w:left w:val="none" w:sz="0" w:space="0" w:color="auto"/>
        <w:bottom w:val="none" w:sz="0" w:space="0" w:color="auto"/>
        <w:right w:val="none" w:sz="0" w:space="0" w:color="auto"/>
      </w:divBdr>
    </w:div>
    <w:div w:id="1397897517">
      <w:bodyDiv w:val="1"/>
      <w:marLeft w:val="0"/>
      <w:marRight w:val="0"/>
      <w:marTop w:val="0"/>
      <w:marBottom w:val="0"/>
      <w:divBdr>
        <w:top w:val="none" w:sz="0" w:space="0" w:color="auto"/>
        <w:left w:val="none" w:sz="0" w:space="0" w:color="auto"/>
        <w:bottom w:val="none" w:sz="0" w:space="0" w:color="auto"/>
        <w:right w:val="none" w:sz="0" w:space="0" w:color="auto"/>
      </w:divBdr>
    </w:div>
    <w:div w:id="1415206281">
      <w:bodyDiv w:val="1"/>
      <w:marLeft w:val="0"/>
      <w:marRight w:val="0"/>
      <w:marTop w:val="0"/>
      <w:marBottom w:val="0"/>
      <w:divBdr>
        <w:top w:val="none" w:sz="0" w:space="0" w:color="auto"/>
        <w:left w:val="none" w:sz="0" w:space="0" w:color="auto"/>
        <w:bottom w:val="none" w:sz="0" w:space="0" w:color="auto"/>
        <w:right w:val="none" w:sz="0" w:space="0" w:color="auto"/>
      </w:divBdr>
    </w:div>
    <w:div w:id="1506240854">
      <w:bodyDiv w:val="1"/>
      <w:marLeft w:val="0"/>
      <w:marRight w:val="0"/>
      <w:marTop w:val="0"/>
      <w:marBottom w:val="0"/>
      <w:divBdr>
        <w:top w:val="none" w:sz="0" w:space="0" w:color="auto"/>
        <w:left w:val="none" w:sz="0" w:space="0" w:color="auto"/>
        <w:bottom w:val="none" w:sz="0" w:space="0" w:color="auto"/>
        <w:right w:val="none" w:sz="0" w:space="0" w:color="auto"/>
      </w:divBdr>
    </w:div>
    <w:div w:id="1557934544">
      <w:bodyDiv w:val="1"/>
      <w:marLeft w:val="0"/>
      <w:marRight w:val="0"/>
      <w:marTop w:val="0"/>
      <w:marBottom w:val="0"/>
      <w:divBdr>
        <w:top w:val="none" w:sz="0" w:space="0" w:color="auto"/>
        <w:left w:val="none" w:sz="0" w:space="0" w:color="auto"/>
        <w:bottom w:val="none" w:sz="0" w:space="0" w:color="auto"/>
        <w:right w:val="none" w:sz="0" w:space="0" w:color="auto"/>
      </w:divBdr>
      <w:divsChild>
        <w:div w:id="324894671">
          <w:marLeft w:val="360"/>
          <w:marRight w:val="0"/>
          <w:marTop w:val="200"/>
          <w:marBottom w:val="0"/>
          <w:divBdr>
            <w:top w:val="none" w:sz="0" w:space="0" w:color="auto"/>
            <w:left w:val="none" w:sz="0" w:space="0" w:color="auto"/>
            <w:bottom w:val="none" w:sz="0" w:space="0" w:color="auto"/>
            <w:right w:val="none" w:sz="0" w:space="0" w:color="auto"/>
          </w:divBdr>
        </w:div>
      </w:divsChild>
    </w:div>
    <w:div w:id="1598976609">
      <w:bodyDiv w:val="1"/>
      <w:marLeft w:val="0"/>
      <w:marRight w:val="0"/>
      <w:marTop w:val="0"/>
      <w:marBottom w:val="0"/>
      <w:divBdr>
        <w:top w:val="none" w:sz="0" w:space="0" w:color="auto"/>
        <w:left w:val="none" w:sz="0" w:space="0" w:color="auto"/>
        <w:bottom w:val="none" w:sz="0" w:space="0" w:color="auto"/>
        <w:right w:val="none" w:sz="0" w:space="0" w:color="auto"/>
      </w:divBdr>
      <w:divsChild>
        <w:div w:id="129523090">
          <w:marLeft w:val="317"/>
          <w:marRight w:val="0"/>
          <w:marTop w:val="0"/>
          <w:marBottom w:val="120"/>
          <w:divBdr>
            <w:top w:val="none" w:sz="0" w:space="0" w:color="auto"/>
            <w:left w:val="none" w:sz="0" w:space="0" w:color="auto"/>
            <w:bottom w:val="none" w:sz="0" w:space="0" w:color="auto"/>
            <w:right w:val="none" w:sz="0" w:space="0" w:color="auto"/>
          </w:divBdr>
        </w:div>
      </w:divsChild>
    </w:div>
    <w:div w:id="1750156039">
      <w:bodyDiv w:val="1"/>
      <w:marLeft w:val="0"/>
      <w:marRight w:val="0"/>
      <w:marTop w:val="0"/>
      <w:marBottom w:val="0"/>
      <w:divBdr>
        <w:top w:val="none" w:sz="0" w:space="0" w:color="auto"/>
        <w:left w:val="none" w:sz="0" w:space="0" w:color="auto"/>
        <w:bottom w:val="none" w:sz="0" w:space="0" w:color="auto"/>
        <w:right w:val="none" w:sz="0" w:space="0" w:color="auto"/>
      </w:divBdr>
    </w:div>
    <w:div w:id="1797528301">
      <w:bodyDiv w:val="1"/>
      <w:marLeft w:val="0"/>
      <w:marRight w:val="0"/>
      <w:marTop w:val="0"/>
      <w:marBottom w:val="0"/>
      <w:divBdr>
        <w:top w:val="none" w:sz="0" w:space="0" w:color="auto"/>
        <w:left w:val="none" w:sz="0" w:space="0" w:color="auto"/>
        <w:bottom w:val="none" w:sz="0" w:space="0" w:color="auto"/>
        <w:right w:val="none" w:sz="0" w:space="0" w:color="auto"/>
      </w:divBdr>
    </w:div>
    <w:div w:id="1885018237">
      <w:bodyDiv w:val="1"/>
      <w:marLeft w:val="0"/>
      <w:marRight w:val="0"/>
      <w:marTop w:val="0"/>
      <w:marBottom w:val="0"/>
      <w:divBdr>
        <w:top w:val="none" w:sz="0" w:space="0" w:color="auto"/>
        <w:left w:val="none" w:sz="0" w:space="0" w:color="auto"/>
        <w:bottom w:val="none" w:sz="0" w:space="0" w:color="auto"/>
        <w:right w:val="none" w:sz="0" w:space="0" w:color="auto"/>
      </w:divBdr>
    </w:div>
    <w:div w:id="1965498937">
      <w:bodyDiv w:val="1"/>
      <w:marLeft w:val="0"/>
      <w:marRight w:val="0"/>
      <w:marTop w:val="0"/>
      <w:marBottom w:val="0"/>
      <w:divBdr>
        <w:top w:val="none" w:sz="0" w:space="0" w:color="auto"/>
        <w:left w:val="none" w:sz="0" w:space="0" w:color="auto"/>
        <w:bottom w:val="none" w:sz="0" w:space="0" w:color="auto"/>
        <w:right w:val="none" w:sz="0" w:space="0" w:color="auto"/>
      </w:divBdr>
    </w:div>
    <w:div w:id="2004968587">
      <w:bodyDiv w:val="1"/>
      <w:marLeft w:val="0"/>
      <w:marRight w:val="0"/>
      <w:marTop w:val="0"/>
      <w:marBottom w:val="0"/>
      <w:divBdr>
        <w:top w:val="none" w:sz="0" w:space="0" w:color="auto"/>
        <w:left w:val="none" w:sz="0" w:space="0" w:color="auto"/>
        <w:bottom w:val="none" w:sz="0" w:space="0" w:color="auto"/>
        <w:right w:val="none" w:sz="0" w:space="0" w:color="auto"/>
      </w:divBdr>
    </w:div>
    <w:div w:id="2022077916">
      <w:bodyDiv w:val="1"/>
      <w:marLeft w:val="0"/>
      <w:marRight w:val="0"/>
      <w:marTop w:val="0"/>
      <w:marBottom w:val="0"/>
      <w:divBdr>
        <w:top w:val="none" w:sz="0" w:space="0" w:color="auto"/>
        <w:left w:val="none" w:sz="0" w:space="0" w:color="auto"/>
        <w:bottom w:val="none" w:sz="0" w:space="0" w:color="auto"/>
        <w:right w:val="none" w:sz="0" w:space="0" w:color="auto"/>
      </w:divBdr>
    </w:div>
    <w:div w:id="2120446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hyperlink" Target="http://www.helenoftroy.com" TargetMode="Externa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yperlink" Target="http://www.oxo.com"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oxouk.com"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8.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hyperlink" Target="mailto:ukpress@oxo.com"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281C3AA879D04D97AC34A446AF0AEE" ma:contentTypeVersion="14" ma:contentTypeDescription="Create a new document." ma:contentTypeScope="" ma:versionID="422221c7cf3cbd5843c5cbefee01da37">
  <xsd:schema xmlns:xsd="http://www.w3.org/2001/XMLSchema" xmlns:xs="http://www.w3.org/2001/XMLSchema" xmlns:p="http://schemas.microsoft.com/office/2006/metadata/properties" xmlns:ns2="96a2b71e-e1db-4507-b812-6ce410432281" xmlns:ns3="201770d2-59e2-4694-8eb7-a444177fc77a" targetNamespace="http://schemas.microsoft.com/office/2006/metadata/properties" ma:root="true" ma:fieldsID="00dfdd34ac357ce03458349819ae240b" ns2:_="" ns3:_="">
    <xsd:import namespace="96a2b71e-e1db-4507-b812-6ce410432281"/>
    <xsd:import namespace="201770d2-59e2-4694-8eb7-a444177fc7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b71e-e1db-4507-b812-6ce4104322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b9b32fe-e30a-4075-984f-258a94257d6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1770d2-59e2-4694-8eb7-a444177fc77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c978444-eb08-48af-a615-e8456191f1df}" ma:internalName="TaxCatchAll" ma:showField="CatchAllData" ma:web="201770d2-59e2-4694-8eb7-a444177fc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go:gDocsCustomXmlDataStorage xmlns:go="http://customooxmlschemas.google.com/" xmlns:r="http://schemas.openxmlformats.org/officeDocument/2006/relationships">
  <go:docsCustomData xmlns:go="http://customooxmlschemas.google.com/" roundtripDataSignature="AMtx7mg0ohkvIF6dYHpH+3H4rhED7fhsbw==">AMUW2mUJSSFKxFcUfpGJsrqpvUeH9e/teNkE7/CIYETsl1VMCGPkytH4/0ROePemu2JBOxXDiQH3sC7Hzy6ej0lsH2uugQKzbw2qnaQImb8M5hakRYH50vYLp78qci1ztgpj9uwrKKut</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TaxCatchAll xmlns="201770d2-59e2-4694-8eb7-a444177fc77a" xsi:nil="true"/>
    <lcf76f155ced4ddcb4097134ff3c332f xmlns="96a2b71e-e1db-4507-b812-6ce4104322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586BD8-2FB3-4781-8CF1-F7A3480C1D9F}">
  <ds:schemaRefs>
    <ds:schemaRef ds:uri="http://schemas.microsoft.com/sharepoint/v3/contenttype/forms"/>
  </ds:schemaRefs>
</ds:datastoreItem>
</file>

<file path=customXml/itemProps2.xml><?xml version="1.0" encoding="utf-8"?>
<ds:datastoreItem xmlns:ds="http://schemas.openxmlformats.org/officeDocument/2006/customXml" ds:itemID="{84664E25-453D-4D20-83A3-E70625378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b71e-e1db-4507-b812-6ce410432281"/>
    <ds:schemaRef ds:uri="201770d2-59e2-4694-8eb7-a444177fc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0EF1EE-CF91-4D92-8422-19B08670DEB6}">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C20443CE-326D-4A3A-8E61-F06BE8C72FCE}">
  <ds:schemaRefs>
    <ds:schemaRef ds:uri="http://schemas.microsoft.com/office/2006/metadata/properties"/>
    <ds:schemaRef ds:uri="http://schemas.microsoft.com/office/infopath/2007/PartnerControls"/>
    <ds:schemaRef ds:uri="201770d2-59e2-4694-8eb7-a444177fc77a"/>
    <ds:schemaRef ds:uri="96a2b71e-e1db-4507-b812-6ce41043228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4040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Sklave</dc:creator>
  <cp:lastModifiedBy>Maria Spagnuolo</cp:lastModifiedBy>
  <cp:revision>24</cp:revision>
  <cp:lastPrinted>2023-01-17T08:57:00Z</cp:lastPrinted>
  <dcterms:created xsi:type="dcterms:W3CDTF">2023-01-20T11:20:00Z</dcterms:created>
  <dcterms:modified xsi:type="dcterms:W3CDTF">2023-01-31T16:54:00Z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70c419-deee-4c07-a3e0-f021c5107f32_Enabled">
    <vt:lpwstr>True</vt:lpwstr>
  </property>
  <property fmtid="{D5CDD505-2E9C-101B-9397-08002B2CF9AE}" pid="3" name="MSIP_Label_bc70c419-deee-4c07-a3e0-f021c5107f32_SiteId">
    <vt:lpwstr>18b24080-03c7-42fe-8cee-cd8304b76d88</vt:lpwstr>
  </property>
  <property fmtid="{D5CDD505-2E9C-101B-9397-08002B2CF9AE}" pid="4" name="MSIP_Label_bc70c419-deee-4c07-a3e0-f021c5107f32_Owner">
    <vt:lpwstr>Kaylee.Black@bissell.com</vt:lpwstr>
  </property>
  <property fmtid="{D5CDD505-2E9C-101B-9397-08002B2CF9AE}" pid="5" name="MSIP_Label_bc70c419-deee-4c07-a3e0-f021c5107f32_SetDate">
    <vt:lpwstr>2019-01-16T21:07:13.6683317Z</vt:lpwstr>
  </property>
  <property fmtid="{D5CDD505-2E9C-101B-9397-08002B2CF9AE}" pid="6" name="MSIP_Label_bc70c419-deee-4c07-a3e0-f021c5107f32_Name">
    <vt:lpwstr>Shared Within BISSELL</vt:lpwstr>
  </property>
  <property fmtid="{D5CDD505-2E9C-101B-9397-08002B2CF9AE}" pid="7" name="MSIP_Label_bc70c419-deee-4c07-a3e0-f021c5107f32_Application">
    <vt:lpwstr>Microsoft Azure Information Protection</vt:lpwstr>
  </property>
  <property fmtid="{D5CDD505-2E9C-101B-9397-08002B2CF9AE}" pid="8" name="MSIP_Label_bc70c419-deee-4c07-a3e0-f021c5107f32_Extended_MSFT_Method">
    <vt:lpwstr>Automatic</vt:lpwstr>
  </property>
  <property fmtid="{D5CDD505-2E9C-101B-9397-08002B2CF9AE}" pid="9" name="Sensitivity">
    <vt:lpwstr>Shared Within BISSELL</vt:lpwstr>
  </property>
  <property fmtid="{D5CDD505-2E9C-101B-9397-08002B2CF9AE}" pid="10" name="GrammarlyDocumentId">
    <vt:lpwstr>04de9be1f221464ac09072b85462aa36c7347b2796805f6123e09fee97af2038</vt:lpwstr>
  </property>
  <property fmtid="{D5CDD505-2E9C-101B-9397-08002B2CF9AE}" pid="11" name="ContentTypeId">
    <vt:lpwstr>0x01010068281C3AA879D04D97AC34A446AF0AEE</vt:lpwstr>
  </property>
  <property fmtid="{D5CDD505-2E9C-101B-9397-08002B2CF9AE}" pid="12" name="MediaServiceImageTags">
    <vt:lpwstr/>
  </property>
</Properties>
</file>